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8D526" w14:textId="7635AC84" w:rsidR="000740CD" w:rsidRPr="00957898" w:rsidRDefault="000100E5" w:rsidP="005C122F">
      <w:pPr>
        <w:jc w:val="center"/>
        <w:rPr>
          <w:rFonts w:cstheme="minorHAnsi"/>
          <w:sz w:val="24"/>
          <w:szCs w:val="24"/>
        </w:rPr>
      </w:pPr>
      <w:bookmarkStart w:id="0" w:name="_Hlk132711281"/>
      <w:r w:rsidRPr="00957898">
        <w:rPr>
          <w:rFonts w:cstheme="minorHAnsi"/>
          <w:sz w:val="24"/>
          <w:szCs w:val="24"/>
        </w:rPr>
        <w:t>CHEDBURGH PARISH COUNCIL</w:t>
      </w:r>
    </w:p>
    <w:p w14:paraId="04283EB1" w14:textId="42023E30" w:rsidR="000100E5" w:rsidRPr="00957898" w:rsidRDefault="00B75236" w:rsidP="005C122F">
      <w:pPr>
        <w:jc w:val="center"/>
        <w:rPr>
          <w:rFonts w:cstheme="minorHAnsi"/>
          <w:sz w:val="24"/>
          <w:szCs w:val="24"/>
        </w:rPr>
      </w:pPr>
      <w:r>
        <w:rPr>
          <w:rFonts w:cstheme="minorHAnsi"/>
          <w:sz w:val="24"/>
          <w:szCs w:val="24"/>
        </w:rPr>
        <w:t xml:space="preserve"> MINUTES </w:t>
      </w:r>
      <w:r w:rsidR="000100E5" w:rsidRPr="00957898">
        <w:rPr>
          <w:rFonts w:cstheme="minorHAnsi"/>
          <w:sz w:val="24"/>
          <w:szCs w:val="24"/>
        </w:rPr>
        <w:t>FOR</w:t>
      </w:r>
      <w:r w:rsidR="00652120" w:rsidRPr="00957898">
        <w:rPr>
          <w:rFonts w:cstheme="minorHAnsi"/>
          <w:sz w:val="24"/>
          <w:szCs w:val="24"/>
        </w:rPr>
        <w:t xml:space="preserve"> </w:t>
      </w:r>
      <w:r w:rsidR="00FF705B" w:rsidRPr="00957898">
        <w:rPr>
          <w:rFonts w:cstheme="minorHAnsi"/>
          <w:sz w:val="24"/>
          <w:szCs w:val="24"/>
        </w:rPr>
        <w:t xml:space="preserve">PARISH </w:t>
      </w:r>
      <w:r w:rsidR="000100E5" w:rsidRPr="00957898">
        <w:rPr>
          <w:rFonts w:cstheme="minorHAnsi"/>
          <w:sz w:val="24"/>
          <w:szCs w:val="24"/>
        </w:rPr>
        <w:t xml:space="preserve">COUNCIL MEETING Monday </w:t>
      </w:r>
      <w:r w:rsidR="001F5D36" w:rsidRPr="00957898">
        <w:rPr>
          <w:rFonts w:cstheme="minorHAnsi"/>
          <w:sz w:val="24"/>
          <w:szCs w:val="24"/>
        </w:rPr>
        <w:t>8</w:t>
      </w:r>
      <w:r w:rsidR="001F5D36" w:rsidRPr="00957898">
        <w:rPr>
          <w:rFonts w:cstheme="minorHAnsi"/>
          <w:sz w:val="24"/>
          <w:szCs w:val="24"/>
          <w:vertAlign w:val="superscript"/>
        </w:rPr>
        <w:t>th</w:t>
      </w:r>
      <w:r w:rsidR="001F5D36" w:rsidRPr="00957898">
        <w:rPr>
          <w:rFonts w:cstheme="minorHAnsi"/>
          <w:sz w:val="24"/>
          <w:szCs w:val="24"/>
        </w:rPr>
        <w:t xml:space="preserve"> July </w:t>
      </w:r>
      <w:r w:rsidR="003871FF" w:rsidRPr="00957898">
        <w:rPr>
          <w:rFonts w:cstheme="minorHAnsi"/>
          <w:sz w:val="24"/>
          <w:szCs w:val="24"/>
        </w:rPr>
        <w:t>2024</w:t>
      </w:r>
    </w:p>
    <w:p w14:paraId="60FF3037" w14:textId="22FAB367" w:rsidR="00672E5A" w:rsidRDefault="00B75236" w:rsidP="005C122F">
      <w:pPr>
        <w:rPr>
          <w:rFonts w:cstheme="minorHAnsi"/>
          <w:sz w:val="24"/>
          <w:szCs w:val="24"/>
        </w:rPr>
      </w:pPr>
      <w:r>
        <w:rPr>
          <w:rFonts w:cstheme="minorHAnsi"/>
          <w:sz w:val="24"/>
          <w:szCs w:val="24"/>
        </w:rPr>
        <w:t>Attendees:</w:t>
      </w:r>
      <w:r w:rsidR="000100E5" w:rsidRPr="00957898">
        <w:rPr>
          <w:rFonts w:cstheme="minorHAnsi"/>
          <w:sz w:val="24"/>
          <w:szCs w:val="24"/>
        </w:rPr>
        <w:t xml:space="preserve"> </w:t>
      </w:r>
      <w:r w:rsidR="00652120" w:rsidRPr="00957898">
        <w:rPr>
          <w:rFonts w:cstheme="minorHAnsi"/>
          <w:sz w:val="24"/>
          <w:szCs w:val="24"/>
        </w:rPr>
        <w:t>Cllr Sellars</w:t>
      </w:r>
      <w:r w:rsidR="009A035D">
        <w:rPr>
          <w:rFonts w:cstheme="minorHAnsi"/>
          <w:sz w:val="24"/>
          <w:szCs w:val="24"/>
        </w:rPr>
        <w:t xml:space="preserve"> (Vice Chair)</w:t>
      </w:r>
      <w:r w:rsidR="00652120" w:rsidRPr="00957898">
        <w:rPr>
          <w:rFonts w:cstheme="minorHAnsi"/>
          <w:sz w:val="24"/>
          <w:szCs w:val="24"/>
        </w:rPr>
        <w:t>,</w:t>
      </w:r>
      <w:r w:rsidR="00397CDD" w:rsidRPr="00957898">
        <w:rPr>
          <w:rFonts w:cstheme="minorHAnsi"/>
          <w:sz w:val="24"/>
          <w:szCs w:val="24"/>
        </w:rPr>
        <w:t xml:space="preserve"> </w:t>
      </w:r>
      <w:r w:rsidR="00957898" w:rsidRPr="00957898">
        <w:rPr>
          <w:rFonts w:cstheme="minorHAnsi"/>
          <w:sz w:val="24"/>
          <w:szCs w:val="24"/>
        </w:rPr>
        <w:t xml:space="preserve">Cllr Rickard, </w:t>
      </w:r>
      <w:r w:rsidR="00397CDD" w:rsidRPr="00957898">
        <w:rPr>
          <w:rFonts w:cstheme="minorHAnsi"/>
          <w:sz w:val="24"/>
          <w:szCs w:val="24"/>
        </w:rPr>
        <w:t>Cllr McGhee,</w:t>
      </w:r>
      <w:r w:rsidR="00652120" w:rsidRPr="00957898">
        <w:rPr>
          <w:rFonts w:cstheme="minorHAnsi"/>
          <w:sz w:val="24"/>
          <w:szCs w:val="24"/>
        </w:rPr>
        <w:t xml:space="preserve"> </w:t>
      </w:r>
      <w:r w:rsidR="00E34F76" w:rsidRPr="00957898">
        <w:rPr>
          <w:rFonts w:cstheme="minorHAnsi"/>
          <w:sz w:val="24"/>
          <w:szCs w:val="24"/>
        </w:rPr>
        <w:t xml:space="preserve">Cllr Simmons, Cllr Pettit, </w:t>
      </w:r>
      <w:r w:rsidR="00672E5A" w:rsidRPr="00957898">
        <w:rPr>
          <w:rFonts w:cstheme="minorHAnsi"/>
          <w:sz w:val="24"/>
          <w:szCs w:val="24"/>
        </w:rPr>
        <w:t>W S D Cllr Chester</w:t>
      </w:r>
      <w:r>
        <w:rPr>
          <w:rFonts w:cstheme="minorHAnsi"/>
          <w:sz w:val="24"/>
          <w:szCs w:val="24"/>
        </w:rPr>
        <w:t>, Mrs F Betts (Clerk/RFO), Ben Wilding, Tariq Foley and Mrs L Williams</w:t>
      </w:r>
    </w:p>
    <w:p w14:paraId="328878B0" w14:textId="207657D2" w:rsidR="00B75236" w:rsidRDefault="00B75236" w:rsidP="005C122F">
      <w:pPr>
        <w:rPr>
          <w:rFonts w:cstheme="minorHAnsi"/>
          <w:sz w:val="24"/>
          <w:szCs w:val="24"/>
        </w:rPr>
      </w:pPr>
      <w:r>
        <w:rPr>
          <w:rFonts w:cstheme="minorHAnsi"/>
          <w:sz w:val="24"/>
          <w:szCs w:val="24"/>
        </w:rPr>
        <w:t>Apologies: Cllr Smith</w:t>
      </w:r>
      <w:r w:rsidR="009A035D">
        <w:rPr>
          <w:rFonts w:cstheme="minorHAnsi"/>
          <w:sz w:val="24"/>
          <w:szCs w:val="24"/>
        </w:rPr>
        <w:t xml:space="preserve"> (Chair)</w:t>
      </w:r>
      <w:r>
        <w:rPr>
          <w:rFonts w:cstheme="minorHAnsi"/>
          <w:sz w:val="24"/>
          <w:szCs w:val="24"/>
        </w:rPr>
        <w:t xml:space="preserve">, </w:t>
      </w:r>
      <w:proofErr w:type="spellStart"/>
      <w:r>
        <w:rPr>
          <w:rFonts w:cstheme="minorHAnsi"/>
          <w:sz w:val="24"/>
          <w:szCs w:val="24"/>
        </w:rPr>
        <w:t>SCCllr</w:t>
      </w:r>
      <w:proofErr w:type="spellEnd"/>
      <w:r>
        <w:rPr>
          <w:rFonts w:cstheme="minorHAnsi"/>
          <w:sz w:val="24"/>
          <w:szCs w:val="24"/>
        </w:rPr>
        <w:t xml:space="preserve"> Soons and Mrs C Fitzgerald</w:t>
      </w:r>
    </w:p>
    <w:p w14:paraId="3F7059D3" w14:textId="125F0689" w:rsidR="009A035D" w:rsidRDefault="009A035D" w:rsidP="005C122F">
      <w:pPr>
        <w:rPr>
          <w:rFonts w:cstheme="minorHAnsi"/>
          <w:sz w:val="24"/>
          <w:szCs w:val="24"/>
        </w:rPr>
      </w:pPr>
      <w:r>
        <w:rPr>
          <w:rFonts w:cstheme="minorHAnsi"/>
          <w:sz w:val="24"/>
          <w:szCs w:val="24"/>
        </w:rPr>
        <w:t>NB Vice Chair Councillor Sellars chaired the meeting.</w:t>
      </w:r>
    </w:p>
    <w:tbl>
      <w:tblPr>
        <w:tblStyle w:val="TableGrid"/>
        <w:tblW w:w="0" w:type="auto"/>
        <w:tblLook w:val="04A0" w:firstRow="1" w:lastRow="0" w:firstColumn="1" w:lastColumn="0" w:noHBand="0" w:noVBand="1"/>
      </w:tblPr>
      <w:tblGrid>
        <w:gridCol w:w="704"/>
        <w:gridCol w:w="8640"/>
        <w:gridCol w:w="1112"/>
      </w:tblGrid>
      <w:tr w:rsidR="00B75236" w14:paraId="2A26A223" w14:textId="77777777" w:rsidTr="00B75236">
        <w:tc>
          <w:tcPr>
            <w:tcW w:w="704" w:type="dxa"/>
          </w:tcPr>
          <w:p w14:paraId="63B430D5" w14:textId="06600B21" w:rsidR="00B75236" w:rsidRDefault="00B75236" w:rsidP="005C122F">
            <w:pPr>
              <w:rPr>
                <w:rFonts w:cstheme="minorHAnsi"/>
                <w:sz w:val="24"/>
                <w:szCs w:val="24"/>
              </w:rPr>
            </w:pPr>
            <w:r>
              <w:rPr>
                <w:rFonts w:cstheme="minorHAnsi"/>
                <w:sz w:val="24"/>
                <w:szCs w:val="24"/>
              </w:rPr>
              <w:t>Item</w:t>
            </w:r>
          </w:p>
        </w:tc>
        <w:tc>
          <w:tcPr>
            <w:tcW w:w="8647" w:type="dxa"/>
          </w:tcPr>
          <w:p w14:paraId="12C24AF3" w14:textId="77777777" w:rsidR="00B75236" w:rsidRDefault="00B75236" w:rsidP="005C122F">
            <w:pPr>
              <w:rPr>
                <w:rFonts w:cstheme="minorHAnsi"/>
                <w:sz w:val="24"/>
                <w:szCs w:val="24"/>
              </w:rPr>
            </w:pPr>
          </w:p>
        </w:tc>
        <w:tc>
          <w:tcPr>
            <w:tcW w:w="1105" w:type="dxa"/>
          </w:tcPr>
          <w:p w14:paraId="42C21183" w14:textId="1004B516" w:rsidR="00B75236" w:rsidRDefault="00B75236" w:rsidP="005C122F">
            <w:pPr>
              <w:rPr>
                <w:rFonts w:cstheme="minorHAnsi"/>
                <w:sz w:val="24"/>
                <w:szCs w:val="24"/>
              </w:rPr>
            </w:pPr>
            <w:r>
              <w:rPr>
                <w:rFonts w:cstheme="minorHAnsi"/>
                <w:sz w:val="24"/>
                <w:szCs w:val="24"/>
              </w:rPr>
              <w:t>Actions</w:t>
            </w:r>
          </w:p>
        </w:tc>
      </w:tr>
      <w:tr w:rsidR="00B75236" w14:paraId="7FA16781" w14:textId="77777777" w:rsidTr="00B75236">
        <w:tc>
          <w:tcPr>
            <w:tcW w:w="704" w:type="dxa"/>
          </w:tcPr>
          <w:p w14:paraId="2726E07F" w14:textId="2D97B27A" w:rsidR="00B75236" w:rsidRDefault="00B75236" w:rsidP="005C122F">
            <w:pPr>
              <w:rPr>
                <w:rFonts w:cstheme="minorHAnsi"/>
                <w:sz w:val="24"/>
                <w:szCs w:val="24"/>
              </w:rPr>
            </w:pPr>
            <w:r>
              <w:rPr>
                <w:rFonts w:cstheme="minorHAnsi"/>
                <w:sz w:val="24"/>
                <w:szCs w:val="24"/>
              </w:rPr>
              <w:t>1</w:t>
            </w:r>
          </w:p>
        </w:tc>
        <w:tc>
          <w:tcPr>
            <w:tcW w:w="8647" w:type="dxa"/>
          </w:tcPr>
          <w:p w14:paraId="197F426E" w14:textId="23549236" w:rsidR="00B75236" w:rsidRDefault="00B75236" w:rsidP="005C122F">
            <w:pPr>
              <w:rPr>
                <w:rFonts w:cstheme="minorHAnsi"/>
                <w:sz w:val="24"/>
                <w:szCs w:val="24"/>
              </w:rPr>
            </w:pPr>
            <w:r w:rsidRPr="00B75236">
              <w:rPr>
                <w:rFonts w:cstheme="minorHAnsi"/>
                <w:sz w:val="24"/>
                <w:szCs w:val="24"/>
              </w:rPr>
              <w:t>Welcome by Chair and apologies for absence.</w:t>
            </w:r>
          </w:p>
        </w:tc>
        <w:tc>
          <w:tcPr>
            <w:tcW w:w="1105" w:type="dxa"/>
          </w:tcPr>
          <w:p w14:paraId="422424B7" w14:textId="77777777" w:rsidR="00B75236" w:rsidRDefault="00B75236" w:rsidP="005C122F">
            <w:pPr>
              <w:rPr>
                <w:rFonts w:cstheme="minorHAnsi"/>
                <w:sz w:val="24"/>
                <w:szCs w:val="24"/>
              </w:rPr>
            </w:pPr>
          </w:p>
        </w:tc>
      </w:tr>
      <w:tr w:rsidR="00B75236" w14:paraId="4CC9CE50" w14:textId="77777777" w:rsidTr="00B75236">
        <w:tc>
          <w:tcPr>
            <w:tcW w:w="704" w:type="dxa"/>
          </w:tcPr>
          <w:p w14:paraId="6E0CB6B2" w14:textId="6BFD2DD7" w:rsidR="00B75236" w:rsidRDefault="00B75236" w:rsidP="005C122F">
            <w:pPr>
              <w:rPr>
                <w:rFonts w:cstheme="minorHAnsi"/>
                <w:sz w:val="24"/>
                <w:szCs w:val="24"/>
              </w:rPr>
            </w:pPr>
            <w:r>
              <w:rPr>
                <w:rFonts w:cstheme="minorHAnsi"/>
                <w:sz w:val="24"/>
                <w:szCs w:val="24"/>
              </w:rPr>
              <w:t>2</w:t>
            </w:r>
          </w:p>
        </w:tc>
        <w:tc>
          <w:tcPr>
            <w:tcW w:w="8647" w:type="dxa"/>
          </w:tcPr>
          <w:p w14:paraId="1D312B25" w14:textId="77777777" w:rsidR="00B75236" w:rsidRPr="00957898" w:rsidRDefault="00B75236" w:rsidP="00B75236">
            <w:pPr>
              <w:rPr>
                <w:rFonts w:cstheme="minorHAnsi"/>
                <w:sz w:val="24"/>
                <w:szCs w:val="24"/>
              </w:rPr>
            </w:pPr>
            <w:r w:rsidRPr="00957898">
              <w:rPr>
                <w:rFonts w:cstheme="minorHAnsi"/>
                <w:sz w:val="24"/>
                <w:szCs w:val="24"/>
              </w:rPr>
              <w:t>Public Participation</w:t>
            </w:r>
          </w:p>
          <w:p w14:paraId="0250FE84" w14:textId="1B8927C8" w:rsidR="00B75236" w:rsidRDefault="00B75236" w:rsidP="006E6768">
            <w:pPr>
              <w:rPr>
                <w:rFonts w:cstheme="minorHAnsi"/>
                <w:sz w:val="24"/>
                <w:szCs w:val="24"/>
              </w:rPr>
            </w:pPr>
            <w:r w:rsidRPr="00957898">
              <w:rPr>
                <w:rFonts w:cstheme="minorHAnsi"/>
                <w:sz w:val="24"/>
                <w:szCs w:val="24"/>
              </w:rPr>
              <w:t>1. Ben Wilding and Tariq Foley from Suffolk Joint Emergency Planning Unit, Suffolk County Council ma</w:t>
            </w:r>
            <w:r>
              <w:rPr>
                <w:rFonts w:cstheme="minorHAnsi"/>
                <w:sz w:val="24"/>
                <w:szCs w:val="24"/>
              </w:rPr>
              <w:t>d</w:t>
            </w:r>
            <w:r w:rsidRPr="00957898">
              <w:rPr>
                <w:rFonts w:cstheme="minorHAnsi"/>
                <w:sz w:val="24"/>
                <w:szCs w:val="24"/>
              </w:rPr>
              <w:t>e a presentation re Emergency Plans for villages</w:t>
            </w:r>
            <w:r>
              <w:rPr>
                <w:rFonts w:cstheme="minorHAnsi"/>
                <w:sz w:val="24"/>
                <w:szCs w:val="24"/>
              </w:rPr>
              <w:t xml:space="preserve">. Following a lively discussion the Clerk asked for them to send her the templates so she could start working on a resilience plan for the village. </w:t>
            </w:r>
            <w:r w:rsidRPr="00957898">
              <w:rPr>
                <w:rFonts w:cstheme="minorHAnsi"/>
                <w:sz w:val="24"/>
                <w:szCs w:val="24"/>
              </w:rPr>
              <w:t xml:space="preserve"> </w:t>
            </w:r>
            <w:r w:rsidR="006E6768">
              <w:rPr>
                <w:rFonts w:cstheme="minorHAnsi"/>
                <w:sz w:val="24"/>
                <w:szCs w:val="24"/>
              </w:rPr>
              <w:t>W S Cllr Chester is keen to be involved</w:t>
            </w:r>
            <w:r w:rsidR="009A035D">
              <w:rPr>
                <w:rFonts w:cstheme="minorHAnsi"/>
                <w:sz w:val="24"/>
                <w:szCs w:val="24"/>
              </w:rPr>
              <w:t xml:space="preserve"> and the Chair advised that the CCDRCC is informed at every step so they can be involved too.</w:t>
            </w:r>
          </w:p>
          <w:p w14:paraId="7840B9C8" w14:textId="11E873FD" w:rsidR="00B75236" w:rsidRPr="00957898" w:rsidRDefault="00B75236" w:rsidP="006E6768">
            <w:pPr>
              <w:rPr>
                <w:rFonts w:cstheme="minorHAnsi"/>
                <w:sz w:val="24"/>
                <w:szCs w:val="24"/>
              </w:rPr>
            </w:pPr>
            <w:r>
              <w:rPr>
                <w:rFonts w:cstheme="minorHAnsi"/>
                <w:sz w:val="24"/>
                <w:szCs w:val="24"/>
              </w:rPr>
              <w:t>2. T</w:t>
            </w:r>
            <w:r w:rsidRPr="00957898">
              <w:rPr>
                <w:rFonts w:cstheme="minorHAnsi"/>
                <w:sz w:val="24"/>
                <w:szCs w:val="24"/>
              </w:rPr>
              <w:t>he County Councillor’s Report</w:t>
            </w:r>
            <w:r>
              <w:rPr>
                <w:rFonts w:cstheme="minorHAnsi"/>
                <w:sz w:val="24"/>
                <w:szCs w:val="24"/>
              </w:rPr>
              <w:t xml:space="preserve"> had previously been circulated and is on the village website</w:t>
            </w:r>
            <w:r w:rsidR="006E6768">
              <w:rPr>
                <w:rFonts w:cstheme="minorHAnsi"/>
                <w:sz w:val="24"/>
                <w:szCs w:val="24"/>
              </w:rPr>
              <w:t>.</w:t>
            </w:r>
          </w:p>
          <w:p w14:paraId="241F784D" w14:textId="77777777" w:rsidR="00BC51B8" w:rsidRDefault="00B75236" w:rsidP="005C122F">
            <w:pPr>
              <w:rPr>
                <w:rFonts w:cstheme="minorHAnsi"/>
                <w:sz w:val="24"/>
                <w:szCs w:val="24"/>
              </w:rPr>
            </w:pPr>
            <w:r w:rsidRPr="006E6768">
              <w:rPr>
                <w:rFonts w:cstheme="minorHAnsi"/>
                <w:sz w:val="24"/>
                <w:szCs w:val="24"/>
              </w:rPr>
              <w:t xml:space="preserve">3.The District Councillor’s Report was received. </w:t>
            </w:r>
          </w:p>
          <w:p w14:paraId="53858B35" w14:textId="6AEA49FC" w:rsidR="00B75236" w:rsidRDefault="00BC51B8" w:rsidP="005C122F">
            <w:pPr>
              <w:rPr>
                <w:rFonts w:cstheme="minorHAnsi"/>
                <w:sz w:val="24"/>
                <w:szCs w:val="24"/>
              </w:rPr>
            </w:pPr>
            <w:r>
              <w:rPr>
                <w:rFonts w:cstheme="minorHAnsi"/>
                <w:sz w:val="24"/>
                <w:szCs w:val="24"/>
              </w:rPr>
              <w:t xml:space="preserve">    3:1</w:t>
            </w:r>
            <w:r w:rsidR="00036A1E">
              <w:rPr>
                <w:rFonts w:cstheme="minorHAnsi"/>
                <w:sz w:val="24"/>
                <w:szCs w:val="24"/>
              </w:rPr>
              <w:t xml:space="preserve"> </w:t>
            </w:r>
            <w:r w:rsidR="00B75236" w:rsidRPr="006E6768">
              <w:rPr>
                <w:rFonts w:cstheme="minorHAnsi"/>
                <w:sz w:val="24"/>
                <w:szCs w:val="24"/>
              </w:rPr>
              <w:t xml:space="preserve">He discussed the dilapidated state of the former Marquis of Cornwallis pub. He </w:t>
            </w:r>
            <w:r>
              <w:rPr>
                <w:rFonts w:cstheme="minorHAnsi"/>
                <w:sz w:val="24"/>
                <w:szCs w:val="24"/>
              </w:rPr>
              <w:t xml:space="preserve">   </w:t>
            </w:r>
            <w:r w:rsidR="00B75236" w:rsidRPr="006E6768">
              <w:rPr>
                <w:rFonts w:cstheme="minorHAnsi"/>
                <w:sz w:val="24"/>
                <w:szCs w:val="24"/>
              </w:rPr>
              <w:t xml:space="preserve">asked that the Parish Council discuss its future plans. With the Community Asset having been removed the options are now to decide whether they wish it </w:t>
            </w:r>
            <w:r w:rsidR="0091223B">
              <w:rPr>
                <w:rFonts w:cstheme="minorHAnsi"/>
                <w:sz w:val="24"/>
                <w:szCs w:val="24"/>
              </w:rPr>
              <w:t xml:space="preserve">to </w:t>
            </w:r>
            <w:r w:rsidR="00B75236" w:rsidRPr="006E6768">
              <w:rPr>
                <w:rFonts w:cstheme="minorHAnsi"/>
                <w:sz w:val="24"/>
                <w:szCs w:val="24"/>
              </w:rPr>
              <w:t xml:space="preserve">remain a site for a future pub for the village (due to its </w:t>
            </w:r>
            <w:r w:rsidR="0091223B">
              <w:rPr>
                <w:rFonts w:cstheme="minorHAnsi"/>
                <w:sz w:val="24"/>
                <w:szCs w:val="24"/>
              </w:rPr>
              <w:t xml:space="preserve">current </w:t>
            </w:r>
            <w:r w:rsidR="00B75236" w:rsidRPr="006E6768">
              <w:rPr>
                <w:rFonts w:cstheme="minorHAnsi"/>
                <w:sz w:val="24"/>
                <w:szCs w:val="24"/>
              </w:rPr>
              <w:t xml:space="preserve">decrepitude this seems an unlikely scenario) or to allow for it under planning permission for change of status from business to residential. As there have been several incidences with vandalism resulting in the Police being called out it was unanimous to agree for this site to have its status changed. </w:t>
            </w:r>
            <w:r w:rsidR="006E6768">
              <w:rPr>
                <w:rFonts w:cstheme="minorHAnsi"/>
                <w:sz w:val="24"/>
                <w:szCs w:val="24"/>
              </w:rPr>
              <w:t xml:space="preserve">W S </w:t>
            </w:r>
            <w:r w:rsidR="00B75236" w:rsidRPr="006E6768">
              <w:rPr>
                <w:rFonts w:cstheme="minorHAnsi"/>
                <w:sz w:val="24"/>
                <w:szCs w:val="24"/>
              </w:rPr>
              <w:t>Cllr Chester will endeavour to contact the owner and start the process of change of use through West Suffolk Council and arrange for a working party to deal with this situation. The Parish Council are keen to be involved with any future plans.</w:t>
            </w:r>
          </w:p>
          <w:p w14:paraId="75D2D2A5" w14:textId="25F8AB20" w:rsidR="00BC51B8" w:rsidRDefault="00BC51B8" w:rsidP="005C122F">
            <w:pPr>
              <w:rPr>
                <w:rFonts w:cstheme="minorHAnsi"/>
                <w:sz w:val="24"/>
                <w:szCs w:val="24"/>
              </w:rPr>
            </w:pPr>
            <w:r>
              <w:rPr>
                <w:rFonts w:cstheme="minorHAnsi"/>
                <w:sz w:val="24"/>
                <w:szCs w:val="24"/>
              </w:rPr>
              <w:t xml:space="preserve">    3:2 </w:t>
            </w:r>
            <w:r w:rsidR="00036A1E">
              <w:rPr>
                <w:rFonts w:cstheme="minorHAnsi"/>
                <w:sz w:val="24"/>
                <w:szCs w:val="24"/>
              </w:rPr>
              <w:t>Regarding the p</w:t>
            </w:r>
            <w:r>
              <w:rPr>
                <w:rFonts w:cstheme="minorHAnsi"/>
                <w:sz w:val="24"/>
                <w:szCs w:val="24"/>
              </w:rPr>
              <w:t>iece of PC owned land running along the A143 just right of the junction from the village onto the A143.</w:t>
            </w:r>
            <w:r w:rsidR="00036A1E">
              <w:rPr>
                <w:rFonts w:cstheme="minorHAnsi"/>
                <w:sz w:val="24"/>
                <w:szCs w:val="24"/>
              </w:rPr>
              <w:t xml:space="preserve"> (NB No one on the Council or the Clerk knew the PC owned this piece of land).</w:t>
            </w:r>
            <w:r>
              <w:rPr>
                <w:rFonts w:cstheme="minorHAnsi"/>
                <w:sz w:val="24"/>
                <w:szCs w:val="24"/>
              </w:rPr>
              <w:t xml:space="preserve"> The hedge is very overgrown Cllr Chester requests that this hedge and the grass verge below be cut back. Clerk to organise. Clerk to contact WS Parks department to add this area to next year’s cutting schedule</w:t>
            </w:r>
          </w:p>
          <w:p w14:paraId="78C9CE29" w14:textId="6D1FDCC8" w:rsidR="00BC51B8" w:rsidRDefault="00BC51B8" w:rsidP="005C122F">
            <w:pPr>
              <w:rPr>
                <w:rFonts w:cstheme="minorHAnsi"/>
                <w:sz w:val="24"/>
                <w:szCs w:val="24"/>
              </w:rPr>
            </w:pPr>
            <w:r>
              <w:rPr>
                <w:rFonts w:cstheme="minorHAnsi"/>
                <w:sz w:val="24"/>
                <w:szCs w:val="24"/>
              </w:rPr>
              <w:t xml:space="preserve">    3:3 More estate agent boards have popped up around the village. This time at the entrance to Chestnut </w:t>
            </w:r>
            <w:r w:rsidR="0091223B">
              <w:rPr>
                <w:rFonts w:cstheme="minorHAnsi"/>
                <w:sz w:val="24"/>
                <w:szCs w:val="24"/>
              </w:rPr>
              <w:t>Crescent</w:t>
            </w:r>
            <w:r>
              <w:rPr>
                <w:rFonts w:cstheme="minorHAnsi"/>
                <w:sz w:val="24"/>
                <w:szCs w:val="24"/>
              </w:rPr>
              <w:t>. Can the Clerk request these are removed.</w:t>
            </w:r>
          </w:p>
        </w:tc>
        <w:tc>
          <w:tcPr>
            <w:tcW w:w="1105" w:type="dxa"/>
          </w:tcPr>
          <w:p w14:paraId="28318671" w14:textId="77777777" w:rsidR="006E6768" w:rsidRDefault="006E6768" w:rsidP="005C122F">
            <w:pPr>
              <w:rPr>
                <w:rFonts w:cstheme="minorHAnsi"/>
                <w:sz w:val="24"/>
                <w:szCs w:val="24"/>
              </w:rPr>
            </w:pPr>
          </w:p>
          <w:p w14:paraId="6D9FDE0F" w14:textId="77777777" w:rsidR="006E6768" w:rsidRDefault="006E6768" w:rsidP="005C122F">
            <w:pPr>
              <w:rPr>
                <w:rFonts w:cstheme="minorHAnsi"/>
                <w:sz w:val="24"/>
                <w:szCs w:val="24"/>
              </w:rPr>
            </w:pPr>
          </w:p>
          <w:p w14:paraId="6AE8B248" w14:textId="77777777" w:rsidR="006E6768" w:rsidRDefault="006E6768" w:rsidP="005C122F">
            <w:pPr>
              <w:rPr>
                <w:rFonts w:cstheme="minorHAnsi"/>
                <w:sz w:val="24"/>
                <w:szCs w:val="24"/>
              </w:rPr>
            </w:pPr>
          </w:p>
          <w:p w14:paraId="7FC299D3" w14:textId="77777777" w:rsidR="006E6768" w:rsidRDefault="006E6768" w:rsidP="005C122F">
            <w:pPr>
              <w:rPr>
                <w:rFonts w:cstheme="minorHAnsi"/>
                <w:sz w:val="24"/>
                <w:szCs w:val="24"/>
              </w:rPr>
            </w:pPr>
          </w:p>
          <w:p w14:paraId="3BAD2945" w14:textId="6E77C22B" w:rsidR="006E6768" w:rsidRDefault="006E6768" w:rsidP="005C122F">
            <w:pPr>
              <w:rPr>
                <w:rFonts w:cstheme="minorHAnsi"/>
                <w:sz w:val="24"/>
                <w:szCs w:val="24"/>
              </w:rPr>
            </w:pPr>
            <w:r>
              <w:rPr>
                <w:rFonts w:cstheme="minorHAnsi"/>
                <w:sz w:val="24"/>
                <w:szCs w:val="24"/>
              </w:rPr>
              <w:t>Clerk</w:t>
            </w:r>
          </w:p>
          <w:p w14:paraId="75566A7A" w14:textId="77777777" w:rsidR="006E6768" w:rsidRDefault="006E6768" w:rsidP="005C122F">
            <w:pPr>
              <w:rPr>
                <w:rFonts w:cstheme="minorHAnsi"/>
                <w:sz w:val="24"/>
                <w:szCs w:val="24"/>
              </w:rPr>
            </w:pPr>
          </w:p>
          <w:p w14:paraId="1C6072FB" w14:textId="77777777" w:rsidR="006E6768" w:rsidRDefault="006E6768" w:rsidP="005C122F">
            <w:pPr>
              <w:rPr>
                <w:rFonts w:cstheme="minorHAnsi"/>
                <w:sz w:val="24"/>
                <w:szCs w:val="24"/>
              </w:rPr>
            </w:pPr>
          </w:p>
          <w:p w14:paraId="7E7E5392" w14:textId="77777777" w:rsidR="006E6768" w:rsidRDefault="006E6768" w:rsidP="005C122F">
            <w:pPr>
              <w:rPr>
                <w:rFonts w:cstheme="minorHAnsi"/>
                <w:sz w:val="24"/>
                <w:szCs w:val="24"/>
              </w:rPr>
            </w:pPr>
          </w:p>
          <w:p w14:paraId="261F5E61" w14:textId="77777777" w:rsidR="006E6768" w:rsidRDefault="006E6768" w:rsidP="005C122F">
            <w:pPr>
              <w:rPr>
                <w:rFonts w:cstheme="minorHAnsi"/>
                <w:sz w:val="24"/>
                <w:szCs w:val="24"/>
              </w:rPr>
            </w:pPr>
          </w:p>
          <w:p w14:paraId="38DEEDF0" w14:textId="77777777" w:rsidR="006E6768" w:rsidRDefault="006E6768" w:rsidP="005C122F">
            <w:pPr>
              <w:rPr>
                <w:rFonts w:cstheme="minorHAnsi"/>
                <w:sz w:val="24"/>
                <w:szCs w:val="24"/>
              </w:rPr>
            </w:pPr>
          </w:p>
          <w:p w14:paraId="46F3E131" w14:textId="77777777" w:rsidR="006E6768" w:rsidRDefault="006E6768" w:rsidP="005C122F">
            <w:pPr>
              <w:rPr>
                <w:rFonts w:cstheme="minorHAnsi"/>
                <w:sz w:val="24"/>
                <w:szCs w:val="24"/>
              </w:rPr>
            </w:pPr>
          </w:p>
          <w:p w14:paraId="148A6209" w14:textId="77777777" w:rsidR="006E6768" w:rsidRDefault="006E6768" w:rsidP="005C122F">
            <w:pPr>
              <w:rPr>
                <w:rFonts w:cstheme="minorHAnsi"/>
                <w:sz w:val="24"/>
                <w:szCs w:val="24"/>
              </w:rPr>
            </w:pPr>
          </w:p>
          <w:p w14:paraId="6E491C57" w14:textId="77777777" w:rsidR="006E6768" w:rsidRDefault="006E6768" w:rsidP="005C122F">
            <w:pPr>
              <w:rPr>
                <w:rFonts w:cstheme="minorHAnsi"/>
                <w:sz w:val="24"/>
                <w:szCs w:val="24"/>
              </w:rPr>
            </w:pPr>
          </w:p>
          <w:p w14:paraId="448049BD" w14:textId="77777777" w:rsidR="006E6768" w:rsidRDefault="006E6768" w:rsidP="005C122F">
            <w:pPr>
              <w:rPr>
                <w:rFonts w:cstheme="minorHAnsi"/>
                <w:sz w:val="24"/>
                <w:szCs w:val="24"/>
              </w:rPr>
            </w:pPr>
          </w:p>
          <w:p w14:paraId="0B9FE8A6" w14:textId="77777777" w:rsidR="006E6768" w:rsidRDefault="006E6768" w:rsidP="005C122F">
            <w:pPr>
              <w:rPr>
                <w:rFonts w:cstheme="minorHAnsi"/>
                <w:sz w:val="24"/>
                <w:szCs w:val="24"/>
              </w:rPr>
            </w:pPr>
          </w:p>
          <w:p w14:paraId="53C8AA32" w14:textId="77777777" w:rsidR="006E6768" w:rsidRDefault="006E6768" w:rsidP="005C122F">
            <w:pPr>
              <w:rPr>
                <w:rFonts w:cstheme="minorHAnsi"/>
                <w:sz w:val="24"/>
                <w:szCs w:val="24"/>
              </w:rPr>
            </w:pPr>
          </w:p>
          <w:p w14:paraId="423A6447" w14:textId="77777777" w:rsidR="006E6768" w:rsidRDefault="006E6768" w:rsidP="005C122F">
            <w:pPr>
              <w:rPr>
                <w:rFonts w:cstheme="minorHAnsi"/>
                <w:sz w:val="24"/>
                <w:szCs w:val="24"/>
              </w:rPr>
            </w:pPr>
            <w:r>
              <w:rPr>
                <w:rFonts w:cstheme="minorHAnsi"/>
                <w:sz w:val="24"/>
                <w:szCs w:val="24"/>
              </w:rPr>
              <w:t>Cllr Chester</w:t>
            </w:r>
          </w:p>
          <w:p w14:paraId="2427C536" w14:textId="77777777" w:rsidR="00BC51B8" w:rsidRDefault="00BC51B8" w:rsidP="005C122F">
            <w:pPr>
              <w:rPr>
                <w:rFonts w:cstheme="minorHAnsi"/>
                <w:sz w:val="24"/>
                <w:szCs w:val="24"/>
              </w:rPr>
            </w:pPr>
          </w:p>
          <w:p w14:paraId="442E2216" w14:textId="77777777" w:rsidR="00BC51B8" w:rsidRDefault="00BC51B8" w:rsidP="005C122F">
            <w:pPr>
              <w:rPr>
                <w:rFonts w:cstheme="minorHAnsi"/>
                <w:sz w:val="24"/>
                <w:szCs w:val="24"/>
              </w:rPr>
            </w:pPr>
          </w:p>
          <w:p w14:paraId="4B8FF7E7" w14:textId="77777777" w:rsidR="00BC51B8" w:rsidRDefault="00BC51B8" w:rsidP="005C122F">
            <w:pPr>
              <w:rPr>
                <w:rFonts w:cstheme="minorHAnsi"/>
                <w:sz w:val="24"/>
                <w:szCs w:val="24"/>
              </w:rPr>
            </w:pPr>
          </w:p>
          <w:p w14:paraId="6EBADF88" w14:textId="77777777" w:rsidR="00BC51B8" w:rsidRDefault="00BC51B8" w:rsidP="005C122F">
            <w:pPr>
              <w:rPr>
                <w:rFonts w:cstheme="minorHAnsi"/>
                <w:sz w:val="24"/>
                <w:szCs w:val="24"/>
              </w:rPr>
            </w:pPr>
          </w:p>
          <w:p w14:paraId="274870FC" w14:textId="77777777" w:rsidR="00BC51B8" w:rsidRDefault="00BC51B8" w:rsidP="005C122F">
            <w:pPr>
              <w:rPr>
                <w:rFonts w:cstheme="minorHAnsi"/>
                <w:sz w:val="24"/>
                <w:szCs w:val="24"/>
              </w:rPr>
            </w:pPr>
            <w:r>
              <w:rPr>
                <w:rFonts w:cstheme="minorHAnsi"/>
                <w:sz w:val="24"/>
                <w:szCs w:val="24"/>
              </w:rPr>
              <w:t>Clerk</w:t>
            </w:r>
          </w:p>
          <w:p w14:paraId="5DBC55EB" w14:textId="77777777" w:rsidR="00BC51B8" w:rsidRDefault="00BC51B8" w:rsidP="005C122F">
            <w:pPr>
              <w:rPr>
                <w:rFonts w:cstheme="minorHAnsi"/>
                <w:sz w:val="24"/>
                <w:szCs w:val="24"/>
              </w:rPr>
            </w:pPr>
          </w:p>
          <w:p w14:paraId="3106E94F" w14:textId="77777777" w:rsidR="00BC51B8" w:rsidRDefault="00BC51B8" w:rsidP="005C122F">
            <w:pPr>
              <w:rPr>
                <w:rFonts w:cstheme="minorHAnsi"/>
                <w:sz w:val="24"/>
                <w:szCs w:val="24"/>
              </w:rPr>
            </w:pPr>
            <w:r>
              <w:rPr>
                <w:rFonts w:cstheme="minorHAnsi"/>
                <w:sz w:val="24"/>
                <w:szCs w:val="24"/>
              </w:rPr>
              <w:t>Clerk</w:t>
            </w:r>
          </w:p>
          <w:p w14:paraId="0BBFAB6A" w14:textId="77777777" w:rsidR="0091223B" w:rsidRDefault="0091223B" w:rsidP="005C122F">
            <w:pPr>
              <w:rPr>
                <w:rFonts w:cstheme="minorHAnsi"/>
                <w:sz w:val="24"/>
                <w:szCs w:val="24"/>
              </w:rPr>
            </w:pPr>
          </w:p>
          <w:p w14:paraId="014406AC" w14:textId="77777777" w:rsidR="0091223B" w:rsidRDefault="0091223B" w:rsidP="005C122F">
            <w:pPr>
              <w:rPr>
                <w:rFonts w:cstheme="minorHAnsi"/>
                <w:sz w:val="24"/>
                <w:szCs w:val="24"/>
              </w:rPr>
            </w:pPr>
          </w:p>
          <w:p w14:paraId="70F6F2B4" w14:textId="02B052F3" w:rsidR="0091223B" w:rsidRDefault="0091223B" w:rsidP="005C122F">
            <w:pPr>
              <w:rPr>
                <w:rFonts w:cstheme="minorHAnsi"/>
                <w:sz w:val="24"/>
                <w:szCs w:val="24"/>
              </w:rPr>
            </w:pPr>
            <w:r>
              <w:rPr>
                <w:rFonts w:cstheme="minorHAnsi"/>
                <w:sz w:val="24"/>
                <w:szCs w:val="24"/>
              </w:rPr>
              <w:t>Clerk</w:t>
            </w:r>
          </w:p>
        </w:tc>
      </w:tr>
      <w:tr w:rsidR="00B75236" w14:paraId="339C68F1" w14:textId="77777777" w:rsidTr="00B75236">
        <w:tc>
          <w:tcPr>
            <w:tcW w:w="704" w:type="dxa"/>
          </w:tcPr>
          <w:p w14:paraId="74FCB4B1" w14:textId="32F76FA9" w:rsidR="00B75236" w:rsidRDefault="006E6768" w:rsidP="005C122F">
            <w:pPr>
              <w:rPr>
                <w:rFonts w:cstheme="minorHAnsi"/>
                <w:sz w:val="24"/>
                <w:szCs w:val="24"/>
              </w:rPr>
            </w:pPr>
            <w:r>
              <w:rPr>
                <w:rFonts w:cstheme="minorHAnsi"/>
                <w:sz w:val="24"/>
                <w:szCs w:val="24"/>
              </w:rPr>
              <w:t>3</w:t>
            </w:r>
          </w:p>
        </w:tc>
        <w:tc>
          <w:tcPr>
            <w:tcW w:w="8647" w:type="dxa"/>
          </w:tcPr>
          <w:p w14:paraId="1DACDE24" w14:textId="7B1FEB5D" w:rsidR="00B75236" w:rsidRDefault="00C87420" w:rsidP="005C122F">
            <w:pPr>
              <w:rPr>
                <w:rFonts w:cstheme="minorHAnsi"/>
                <w:sz w:val="24"/>
                <w:szCs w:val="24"/>
              </w:rPr>
            </w:pPr>
            <w:r>
              <w:rPr>
                <w:rFonts w:cstheme="minorHAnsi"/>
                <w:sz w:val="24"/>
                <w:szCs w:val="24"/>
              </w:rPr>
              <w:t xml:space="preserve">No </w:t>
            </w:r>
            <w:r w:rsidRPr="00957898">
              <w:rPr>
                <w:rFonts w:cstheme="minorHAnsi"/>
                <w:sz w:val="24"/>
                <w:szCs w:val="24"/>
              </w:rPr>
              <w:t xml:space="preserve">Declaration of Councillors’ Interests </w:t>
            </w:r>
            <w:r>
              <w:rPr>
                <w:rFonts w:cstheme="minorHAnsi"/>
                <w:sz w:val="24"/>
                <w:szCs w:val="24"/>
              </w:rPr>
              <w:t>received</w:t>
            </w:r>
          </w:p>
        </w:tc>
        <w:tc>
          <w:tcPr>
            <w:tcW w:w="1105" w:type="dxa"/>
          </w:tcPr>
          <w:p w14:paraId="0BD2DE07" w14:textId="77777777" w:rsidR="00B75236" w:rsidRDefault="00B75236" w:rsidP="005C122F">
            <w:pPr>
              <w:rPr>
                <w:rFonts w:cstheme="minorHAnsi"/>
                <w:sz w:val="24"/>
                <w:szCs w:val="24"/>
              </w:rPr>
            </w:pPr>
          </w:p>
        </w:tc>
      </w:tr>
      <w:tr w:rsidR="00B75236" w14:paraId="6DB06B2B" w14:textId="77777777" w:rsidTr="00B75236">
        <w:tc>
          <w:tcPr>
            <w:tcW w:w="704" w:type="dxa"/>
          </w:tcPr>
          <w:p w14:paraId="1272BA73" w14:textId="69465BA3" w:rsidR="00B75236" w:rsidRDefault="00C87420" w:rsidP="005C122F">
            <w:pPr>
              <w:rPr>
                <w:rFonts w:cstheme="minorHAnsi"/>
                <w:sz w:val="24"/>
                <w:szCs w:val="24"/>
              </w:rPr>
            </w:pPr>
            <w:r>
              <w:rPr>
                <w:rFonts w:cstheme="minorHAnsi"/>
                <w:sz w:val="24"/>
                <w:szCs w:val="24"/>
              </w:rPr>
              <w:t>4</w:t>
            </w:r>
          </w:p>
        </w:tc>
        <w:tc>
          <w:tcPr>
            <w:tcW w:w="8647" w:type="dxa"/>
          </w:tcPr>
          <w:p w14:paraId="56677989" w14:textId="3AC25702" w:rsidR="00B75236" w:rsidRDefault="00C87420" w:rsidP="005C122F">
            <w:pPr>
              <w:rPr>
                <w:rFonts w:cstheme="minorHAnsi"/>
                <w:sz w:val="24"/>
                <w:szCs w:val="24"/>
              </w:rPr>
            </w:pPr>
            <w:r w:rsidRPr="00957898">
              <w:rPr>
                <w:rFonts w:cstheme="minorHAnsi"/>
                <w:sz w:val="24"/>
                <w:szCs w:val="24"/>
              </w:rPr>
              <w:t xml:space="preserve">The Minutes of the Meetings held on </w:t>
            </w:r>
            <w:r>
              <w:rPr>
                <w:rFonts w:cstheme="minorHAnsi"/>
                <w:sz w:val="24"/>
                <w:szCs w:val="24"/>
              </w:rPr>
              <w:t>20</w:t>
            </w:r>
            <w:r w:rsidRPr="00E53367">
              <w:rPr>
                <w:rFonts w:cstheme="minorHAnsi"/>
                <w:sz w:val="24"/>
                <w:szCs w:val="24"/>
                <w:vertAlign w:val="superscript"/>
              </w:rPr>
              <w:t>th</w:t>
            </w:r>
            <w:r>
              <w:rPr>
                <w:rFonts w:cstheme="minorHAnsi"/>
                <w:sz w:val="24"/>
                <w:szCs w:val="24"/>
              </w:rPr>
              <w:t xml:space="preserve"> May</w:t>
            </w:r>
            <w:r w:rsidRPr="00957898">
              <w:rPr>
                <w:rFonts w:cstheme="minorHAnsi"/>
                <w:sz w:val="24"/>
                <w:szCs w:val="24"/>
              </w:rPr>
              <w:t xml:space="preserve"> 2024 </w:t>
            </w:r>
            <w:r>
              <w:rPr>
                <w:rFonts w:cstheme="minorHAnsi"/>
                <w:sz w:val="24"/>
                <w:szCs w:val="24"/>
              </w:rPr>
              <w:t>were approved and signed as a true record</w:t>
            </w:r>
          </w:p>
        </w:tc>
        <w:tc>
          <w:tcPr>
            <w:tcW w:w="1105" w:type="dxa"/>
          </w:tcPr>
          <w:p w14:paraId="5AAE599B" w14:textId="77777777" w:rsidR="00B75236" w:rsidRDefault="00B75236" w:rsidP="005C122F">
            <w:pPr>
              <w:rPr>
                <w:rFonts w:cstheme="minorHAnsi"/>
                <w:sz w:val="24"/>
                <w:szCs w:val="24"/>
              </w:rPr>
            </w:pPr>
          </w:p>
        </w:tc>
      </w:tr>
      <w:tr w:rsidR="00B75236" w14:paraId="10A59194" w14:textId="77777777" w:rsidTr="00B75236">
        <w:tc>
          <w:tcPr>
            <w:tcW w:w="704" w:type="dxa"/>
          </w:tcPr>
          <w:p w14:paraId="240C44FD" w14:textId="5E8577CD" w:rsidR="00B75236" w:rsidRDefault="00C87420" w:rsidP="005C122F">
            <w:pPr>
              <w:rPr>
                <w:rFonts w:cstheme="minorHAnsi"/>
                <w:sz w:val="24"/>
                <w:szCs w:val="24"/>
              </w:rPr>
            </w:pPr>
            <w:r>
              <w:rPr>
                <w:rFonts w:cstheme="minorHAnsi"/>
                <w:sz w:val="24"/>
                <w:szCs w:val="24"/>
              </w:rPr>
              <w:t>5</w:t>
            </w:r>
          </w:p>
        </w:tc>
        <w:tc>
          <w:tcPr>
            <w:tcW w:w="8647" w:type="dxa"/>
          </w:tcPr>
          <w:p w14:paraId="19695D72" w14:textId="77777777" w:rsidR="00C87420" w:rsidRPr="00957898" w:rsidRDefault="00C87420" w:rsidP="00C87420">
            <w:pPr>
              <w:rPr>
                <w:rFonts w:cstheme="minorHAnsi"/>
                <w:sz w:val="24"/>
                <w:szCs w:val="24"/>
              </w:rPr>
            </w:pPr>
            <w:r w:rsidRPr="00957898">
              <w:rPr>
                <w:rFonts w:cstheme="minorHAnsi"/>
                <w:sz w:val="24"/>
                <w:szCs w:val="24"/>
              </w:rPr>
              <w:t>Chair’s Report and progress reports for information</w:t>
            </w:r>
          </w:p>
          <w:p w14:paraId="7A32A55E" w14:textId="6DAB901D" w:rsidR="00C87420" w:rsidRDefault="00C87420" w:rsidP="00C87420">
            <w:pPr>
              <w:pStyle w:val="ListParagraph"/>
              <w:numPr>
                <w:ilvl w:val="0"/>
                <w:numId w:val="50"/>
              </w:numPr>
              <w:rPr>
                <w:rFonts w:cstheme="minorHAnsi"/>
                <w:sz w:val="24"/>
                <w:szCs w:val="24"/>
              </w:rPr>
            </w:pPr>
            <w:r w:rsidRPr="00C87420">
              <w:rPr>
                <w:rFonts w:cstheme="minorHAnsi"/>
                <w:sz w:val="24"/>
                <w:szCs w:val="24"/>
              </w:rPr>
              <w:t>Playground Revamp</w:t>
            </w:r>
            <w:r>
              <w:rPr>
                <w:rFonts w:cstheme="minorHAnsi"/>
                <w:sz w:val="24"/>
                <w:szCs w:val="24"/>
              </w:rPr>
              <w:t xml:space="preserve"> – the Council went out to look at the hedge running along the edge of the playing field with Chevington Road. The large willow on the CCDRCC’s side of the area has recently been </w:t>
            </w:r>
            <w:proofErr w:type="spellStart"/>
            <w:r>
              <w:rPr>
                <w:rFonts w:cstheme="minorHAnsi"/>
                <w:sz w:val="24"/>
                <w:szCs w:val="24"/>
              </w:rPr>
              <w:t>pollarded</w:t>
            </w:r>
            <w:proofErr w:type="spellEnd"/>
            <w:r>
              <w:rPr>
                <w:rFonts w:cstheme="minorHAnsi"/>
                <w:sz w:val="24"/>
                <w:szCs w:val="24"/>
              </w:rPr>
              <w:t xml:space="preserve">. The ditch can clearly be seen full of organic debris but is dry. Four small, spindly ash trees can clearly be seen to be dead. The rest of the hedge has green leaves on and looks </w:t>
            </w:r>
            <w:r>
              <w:rPr>
                <w:rFonts w:cstheme="minorHAnsi"/>
                <w:sz w:val="24"/>
                <w:szCs w:val="24"/>
              </w:rPr>
              <w:lastRenderedPageBreak/>
              <w:t xml:space="preserve">relatively well at the moment. The discussion concluded by asking the Clerk to contact the contractor to ask for a requote to remove the dead looking trees and to scrape out the ditch as much as they can down to 30-40 </w:t>
            </w:r>
            <w:proofErr w:type="spellStart"/>
            <w:r>
              <w:rPr>
                <w:rFonts w:cstheme="minorHAnsi"/>
                <w:sz w:val="24"/>
                <w:szCs w:val="24"/>
              </w:rPr>
              <w:t>cms</w:t>
            </w:r>
            <w:proofErr w:type="spellEnd"/>
            <w:r>
              <w:rPr>
                <w:rFonts w:cstheme="minorHAnsi"/>
                <w:sz w:val="24"/>
                <w:szCs w:val="24"/>
              </w:rPr>
              <w:t xml:space="preserve"> starting at the entrance to the Erskine Centre down towards the back of the field (just beside the boxed seat swing as seen on the photo)</w:t>
            </w:r>
            <w:r w:rsidR="00394905">
              <w:rPr>
                <w:rFonts w:cstheme="minorHAnsi"/>
                <w:sz w:val="24"/>
                <w:szCs w:val="24"/>
              </w:rPr>
              <w:t>. Clerk to advise CCDRCC of this decision.</w:t>
            </w:r>
          </w:p>
          <w:p w14:paraId="2B683AB1" w14:textId="573BB515" w:rsidR="00C87420" w:rsidRPr="00C87420" w:rsidRDefault="00C87420" w:rsidP="00C87420">
            <w:pPr>
              <w:pStyle w:val="ListParagraph"/>
              <w:rPr>
                <w:rFonts w:cstheme="minorHAnsi"/>
                <w:sz w:val="24"/>
                <w:szCs w:val="24"/>
              </w:rPr>
            </w:pPr>
            <w:r w:rsidRPr="00C87420">
              <w:rPr>
                <w:rFonts w:cstheme="minorHAnsi"/>
                <w:noProof/>
                <w:sz w:val="24"/>
                <w:szCs w:val="24"/>
              </w:rPr>
              <mc:AlternateContent>
                <mc:Choice Requires="wps">
                  <w:drawing>
                    <wp:anchor distT="45720" distB="45720" distL="114300" distR="114300" simplePos="0" relativeHeight="251659264" behindDoc="0" locked="0" layoutInCell="1" allowOverlap="1" wp14:anchorId="289EBAB3" wp14:editId="6C6D3739">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89F712" w14:textId="1D4859C1" w:rsidR="00C87420" w:rsidRDefault="00C87420">
                                  <w:r>
                                    <w:rPr>
                                      <w:noProof/>
                                    </w:rPr>
                                    <w:drawing>
                                      <wp:inline distT="0" distB="0" distL="0" distR="0" wp14:anchorId="10A691DE" wp14:editId="36D9B453">
                                        <wp:extent cx="2443480" cy="1374775"/>
                                        <wp:effectExtent l="0" t="0" r="0" b="0"/>
                                        <wp:docPr id="32203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3480" cy="13747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9EBAB3"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7989F712" w14:textId="1D4859C1" w:rsidR="00C87420" w:rsidRDefault="00C87420">
                            <w:r>
                              <w:rPr>
                                <w:noProof/>
                              </w:rPr>
                              <w:drawing>
                                <wp:inline distT="0" distB="0" distL="0" distR="0" wp14:anchorId="10A691DE" wp14:editId="36D9B453">
                                  <wp:extent cx="2443480" cy="1374775"/>
                                  <wp:effectExtent l="0" t="0" r="0" b="0"/>
                                  <wp:docPr id="32203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480" cy="1374775"/>
                                          </a:xfrm>
                                          <a:prstGeom prst="rect">
                                            <a:avLst/>
                                          </a:prstGeom>
                                          <a:noFill/>
                                          <a:ln>
                                            <a:noFill/>
                                          </a:ln>
                                        </pic:spPr>
                                      </pic:pic>
                                    </a:graphicData>
                                  </a:graphic>
                                </wp:inline>
                              </w:drawing>
                            </w:r>
                          </w:p>
                        </w:txbxContent>
                      </v:textbox>
                      <w10:wrap type="square"/>
                    </v:shape>
                  </w:pict>
                </mc:Fallback>
              </mc:AlternateContent>
            </w:r>
          </w:p>
          <w:p w14:paraId="03976985" w14:textId="38A39B0E" w:rsidR="00C87420" w:rsidRPr="00C87420" w:rsidRDefault="00C87420" w:rsidP="00C87420">
            <w:pPr>
              <w:pStyle w:val="ListParagraph"/>
              <w:numPr>
                <w:ilvl w:val="0"/>
                <w:numId w:val="50"/>
              </w:numPr>
              <w:rPr>
                <w:rFonts w:cstheme="minorHAnsi"/>
                <w:sz w:val="24"/>
                <w:szCs w:val="24"/>
              </w:rPr>
            </w:pPr>
            <w:r>
              <w:rPr>
                <w:rFonts w:cstheme="minorHAnsi"/>
                <w:sz w:val="24"/>
                <w:szCs w:val="24"/>
              </w:rPr>
              <w:t>M</w:t>
            </w:r>
            <w:r w:rsidRPr="00C87420">
              <w:rPr>
                <w:rFonts w:cstheme="minorHAnsi"/>
                <w:sz w:val="24"/>
                <w:szCs w:val="24"/>
              </w:rPr>
              <w:t xml:space="preserve">aintenance </w:t>
            </w:r>
            <w:r w:rsidR="00BC51B8">
              <w:rPr>
                <w:rFonts w:cstheme="minorHAnsi"/>
                <w:sz w:val="24"/>
                <w:szCs w:val="24"/>
              </w:rPr>
              <w:t xml:space="preserve">needed </w:t>
            </w:r>
            <w:r w:rsidRPr="00C87420">
              <w:rPr>
                <w:rFonts w:cstheme="minorHAnsi"/>
                <w:sz w:val="24"/>
                <w:szCs w:val="24"/>
              </w:rPr>
              <w:t>to benches by the bus stop on Chevington Road and near to the RAF memorial</w:t>
            </w:r>
            <w:r w:rsidR="00BC51B8">
              <w:rPr>
                <w:rFonts w:cstheme="minorHAnsi"/>
                <w:sz w:val="24"/>
                <w:szCs w:val="24"/>
              </w:rPr>
              <w:t xml:space="preserve">. Clerk to ask the Chair to contact his DIY man to look at this maintenance. </w:t>
            </w:r>
          </w:p>
          <w:p w14:paraId="62B7B58F" w14:textId="46E72E94" w:rsidR="00C87420" w:rsidRPr="00C87420" w:rsidRDefault="00C87420" w:rsidP="00C87420">
            <w:pPr>
              <w:pStyle w:val="ListParagraph"/>
              <w:numPr>
                <w:ilvl w:val="0"/>
                <w:numId w:val="50"/>
              </w:numPr>
              <w:rPr>
                <w:rFonts w:cstheme="minorHAnsi"/>
                <w:sz w:val="24"/>
                <w:szCs w:val="24"/>
              </w:rPr>
            </w:pPr>
            <w:r w:rsidRPr="00C87420">
              <w:rPr>
                <w:rFonts w:cstheme="minorHAnsi"/>
                <w:sz w:val="24"/>
                <w:szCs w:val="24"/>
              </w:rPr>
              <w:t>Phone box ‘Info-point’ update</w:t>
            </w:r>
            <w:r w:rsidR="00BC51B8">
              <w:rPr>
                <w:rFonts w:cstheme="minorHAnsi"/>
                <w:sz w:val="24"/>
                <w:szCs w:val="24"/>
              </w:rPr>
              <w:t>. All books to be cleared and Clerk to investigate a printed info board to be made to fit the space within the box. The Information Space will be used on a seasonal basis. Seedlings and young plants during the spring and books/</w:t>
            </w:r>
            <w:proofErr w:type="spellStart"/>
            <w:r w:rsidR="00BC51B8">
              <w:rPr>
                <w:rFonts w:cstheme="minorHAnsi"/>
                <w:sz w:val="24"/>
                <w:szCs w:val="24"/>
              </w:rPr>
              <w:t>dvds</w:t>
            </w:r>
            <w:proofErr w:type="spellEnd"/>
            <w:r w:rsidR="00BC51B8">
              <w:rPr>
                <w:rFonts w:cstheme="minorHAnsi"/>
                <w:sz w:val="24"/>
                <w:szCs w:val="24"/>
              </w:rPr>
              <w:t xml:space="preserve"> during the Autumn and winter months. A parishioner has come forward as a co-ordinator. Clerk to liaise with this parishioner and to write up a risk assessment document. The purchase of various acrylic folders </w:t>
            </w:r>
            <w:proofErr w:type="gramStart"/>
            <w:r w:rsidR="00BC51B8">
              <w:rPr>
                <w:rFonts w:cstheme="minorHAnsi"/>
                <w:sz w:val="24"/>
                <w:szCs w:val="24"/>
              </w:rPr>
              <w:t>are</w:t>
            </w:r>
            <w:proofErr w:type="gramEnd"/>
            <w:r w:rsidR="00BC51B8">
              <w:rPr>
                <w:rFonts w:cstheme="minorHAnsi"/>
                <w:sz w:val="24"/>
                <w:szCs w:val="24"/>
              </w:rPr>
              <w:t xml:space="preserve"> to be organised by the Chair.</w:t>
            </w:r>
          </w:p>
          <w:p w14:paraId="08B3773E" w14:textId="77777777" w:rsidR="00B75236" w:rsidRDefault="00BC51B8" w:rsidP="005C122F">
            <w:pPr>
              <w:pStyle w:val="ListParagraph"/>
              <w:numPr>
                <w:ilvl w:val="0"/>
                <w:numId w:val="50"/>
              </w:numPr>
              <w:rPr>
                <w:rFonts w:cstheme="minorHAnsi"/>
                <w:sz w:val="24"/>
                <w:szCs w:val="24"/>
              </w:rPr>
            </w:pPr>
            <w:r>
              <w:rPr>
                <w:rFonts w:cstheme="minorHAnsi"/>
                <w:sz w:val="24"/>
                <w:szCs w:val="24"/>
              </w:rPr>
              <w:t>The new n</w:t>
            </w:r>
            <w:r w:rsidR="00C87420" w:rsidRPr="00C87420">
              <w:rPr>
                <w:rFonts w:cstheme="minorHAnsi"/>
                <w:sz w:val="24"/>
                <w:szCs w:val="24"/>
              </w:rPr>
              <w:t>otice board on Chevington Road</w:t>
            </w:r>
            <w:r>
              <w:rPr>
                <w:rFonts w:cstheme="minorHAnsi"/>
                <w:sz w:val="24"/>
                <w:szCs w:val="24"/>
              </w:rPr>
              <w:t xml:space="preserve"> is now up and being used by the Clerk. She wishes to thank the Parish Council for allowing her to have this new space which is much, much easier for her to use.</w:t>
            </w:r>
          </w:p>
          <w:p w14:paraId="05BF54D6" w14:textId="3B70DA04" w:rsidR="00394905" w:rsidRPr="00BC51B8" w:rsidRDefault="00394905" w:rsidP="005C122F">
            <w:pPr>
              <w:pStyle w:val="ListParagraph"/>
              <w:numPr>
                <w:ilvl w:val="0"/>
                <w:numId w:val="50"/>
              </w:numPr>
              <w:rPr>
                <w:rFonts w:cstheme="minorHAnsi"/>
                <w:sz w:val="24"/>
                <w:szCs w:val="24"/>
              </w:rPr>
            </w:pPr>
            <w:r>
              <w:rPr>
                <w:rFonts w:cstheme="minorHAnsi"/>
                <w:sz w:val="24"/>
                <w:szCs w:val="24"/>
              </w:rPr>
              <w:t xml:space="preserve">The green squares of plastic grass that have appeared at the foot of some of the pieces of play equipment must be removed as they do not fit within the regulation H&amp;S requirements. </w:t>
            </w:r>
          </w:p>
        </w:tc>
        <w:tc>
          <w:tcPr>
            <w:tcW w:w="1105" w:type="dxa"/>
          </w:tcPr>
          <w:p w14:paraId="5B0D12D3" w14:textId="77777777" w:rsidR="00B75236" w:rsidRDefault="00B75236" w:rsidP="005C122F">
            <w:pPr>
              <w:rPr>
                <w:rFonts w:cstheme="minorHAnsi"/>
                <w:sz w:val="24"/>
                <w:szCs w:val="24"/>
              </w:rPr>
            </w:pPr>
          </w:p>
          <w:p w14:paraId="26736423" w14:textId="77777777" w:rsidR="00C87420" w:rsidRDefault="00C87420" w:rsidP="005C122F">
            <w:pPr>
              <w:rPr>
                <w:rFonts w:cstheme="minorHAnsi"/>
                <w:sz w:val="24"/>
                <w:szCs w:val="24"/>
              </w:rPr>
            </w:pPr>
          </w:p>
          <w:p w14:paraId="196846AA" w14:textId="77777777" w:rsidR="00C87420" w:rsidRDefault="00C87420" w:rsidP="005C122F">
            <w:pPr>
              <w:rPr>
                <w:rFonts w:cstheme="minorHAnsi"/>
                <w:sz w:val="24"/>
                <w:szCs w:val="24"/>
              </w:rPr>
            </w:pPr>
          </w:p>
          <w:p w14:paraId="4B519CEB" w14:textId="77777777" w:rsidR="00C87420" w:rsidRDefault="00C87420" w:rsidP="005C122F">
            <w:pPr>
              <w:rPr>
                <w:rFonts w:cstheme="minorHAnsi"/>
                <w:sz w:val="24"/>
                <w:szCs w:val="24"/>
              </w:rPr>
            </w:pPr>
          </w:p>
          <w:p w14:paraId="6395E634" w14:textId="77777777" w:rsidR="00C87420" w:rsidRDefault="00C87420" w:rsidP="005C122F">
            <w:pPr>
              <w:rPr>
                <w:rFonts w:cstheme="minorHAnsi"/>
                <w:sz w:val="24"/>
                <w:szCs w:val="24"/>
              </w:rPr>
            </w:pPr>
          </w:p>
          <w:p w14:paraId="7A8DDE6D" w14:textId="77777777" w:rsidR="00C87420" w:rsidRDefault="00C87420" w:rsidP="005C122F">
            <w:pPr>
              <w:rPr>
                <w:rFonts w:cstheme="minorHAnsi"/>
                <w:sz w:val="24"/>
                <w:szCs w:val="24"/>
              </w:rPr>
            </w:pPr>
          </w:p>
          <w:p w14:paraId="6667887A" w14:textId="77777777" w:rsidR="00C87420" w:rsidRDefault="00C87420" w:rsidP="005C122F">
            <w:pPr>
              <w:rPr>
                <w:rFonts w:cstheme="minorHAnsi"/>
                <w:sz w:val="24"/>
                <w:szCs w:val="24"/>
              </w:rPr>
            </w:pPr>
          </w:p>
          <w:p w14:paraId="67FCC091" w14:textId="77777777" w:rsidR="00C87420" w:rsidRDefault="00C87420" w:rsidP="005C122F">
            <w:pPr>
              <w:rPr>
                <w:rFonts w:cstheme="minorHAnsi"/>
                <w:sz w:val="24"/>
                <w:szCs w:val="24"/>
              </w:rPr>
            </w:pPr>
          </w:p>
          <w:p w14:paraId="1A959E34" w14:textId="77777777" w:rsidR="00C87420" w:rsidRDefault="00C87420" w:rsidP="005C122F">
            <w:pPr>
              <w:rPr>
                <w:rFonts w:cstheme="minorHAnsi"/>
                <w:sz w:val="24"/>
                <w:szCs w:val="24"/>
              </w:rPr>
            </w:pPr>
          </w:p>
          <w:p w14:paraId="093643AF" w14:textId="77777777" w:rsidR="00C87420" w:rsidRDefault="00C87420" w:rsidP="005C122F">
            <w:pPr>
              <w:rPr>
                <w:rFonts w:cstheme="minorHAnsi"/>
                <w:sz w:val="24"/>
                <w:szCs w:val="24"/>
              </w:rPr>
            </w:pPr>
          </w:p>
          <w:p w14:paraId="4112B2E4" w14:textId="77777777" w:rsidR="00BC51B8" w:rsidRDefault="00C87420" w:rsidP="005C122F">
            <w:pPr>
              <w:rPr>
                <w:rFonts w:cstheme="minorHAnsi"/>
                <w:sz w:val="24"/>
                <w:szCs w:val="24"/>
              </w:rPr>
            </w:pPr>
            <w:r>
              <w:rPr>
                <w:rFonts w:cstheme="minorHAnsi"/>
                <w:sz w:val="24"/>
                <w:szCs w:val="24"/>
              </w:rPr>
              <w:t>Clerk</w:t>
            </w:r>
          </w:p>
          <w:p w14:paraId="28804C94" w14:textId="77777777" w:rsidR="00BC51B8" w:rsidRDefault="00BC51B8" w:rsidP="005C122F">
            <w:pPr>
              <w:rPr>
                <w:rFonts w:cstheme="minorHAnsi"/>
                <w:sz w:val="24"/>
                <w:szCs w:val="24"/>
              </w:rPr>
            </w:pPr>
          </w:p>
          <w:p w14:paraId="6288A570" w14:textId="77777777" w:rsidR="00BC51B8" w:rsidRDefault="00BC51B8" w:rsidP="005C122F">
            <w:pPr>
              <w:rPr>
                <w:rFonts w:cstheme="minorHAnsi"/>
                <w:sz w:val="24"/>
                <w:szCs w:val="24"/>
              </w:rPr>
            </w:pPr>
          </w:p>
          <w:p w14:paraId="353691C7" w14:textId="77777777" w:rsidR="00BC51B8" w:rsidRDefault="00BC51B8" w:rsidP="005C122F">
            <w:pPr>
              <w:rPr>
                <w:rFonts w:cstheme="minorHAnsi"/>
                <w:sz w:val="24"/>
                <w:szCs w:val="24"/>
              </w:rPr>
            </w:pPr>
          </w:p>
          <w:p w14:paraId="0B6A4848" w14:textId="77777777" w:rsidR="00BC51B8" w:rsidRDefault="00BC51B8" w:rsidP="005C122F">
            <w:pPr>
              <w:rPr>
                <w:rFonts w:cstheme="minorHAnsi"/>
                <w:sz w:val="24"/>
                <w:szCs w:val="24"/>
              </w:rPr>
            </w:pPr>
          </w:p>
          <w:p w14:paraId="164E9896" w14:textId="77777777" w:rsidR="00BC51B8" w:rsidRDefault="00BC51B8" w:rsidP="005C122F">
            <w:pPr>
              <w:rPr>
                <w:rFonts w:cstheme="minorHAnsi"/>
                <w:sz w:val="24"/>
                <w:szCs w:val="24"/>
              </w:rPr>
            </w:pPr>
          </w:p>
          <w:p w14:paraId="21191254" w14:textId="77777777" w:rsidR="00BC51B8" w:rsidRDefault="00BC51B8" w:rsidP="005C122F">
            <w:pPr>
              <w:rPr>
                <w:rFonts w:cstheme="minorHAnsi"/>
                <w:sz w:val="24"/>
                <w:szCs w:val="24"/>
              </w:rPr>
            </w:pPr>
          </w:p>
          <w:p w14:paraId="24AF80BA" w14:textId="77777777" w:rsidR="00BC51B8" w:rsidRDefault="00BC51B8" w:rsidP="005C122F">
            <w:pPr>
              <w:rPr>
                <w:rFonts w:cstheme="minorHAnsi"/>
                <w:sz w:val="24"/>
                <w:szCs w:val="24"/>
              </w:rPr>
            </w:pPr>
          </w:p>
          <w:p w14:paraId="613F3E9F" w14:textId="77777777" w:rsidR="00BC51B8" w:rsidRDefault="00BC51B8" w:rsidP="005C122F">
            <w:pPr>
              <w:rPr>
                <w:rFonts w:cstheme="minorHAnsi"/>
                <w:sz w:val="24"/>
                <w:szCs w:val="24"/>
              </w:rPr>
            </w:pPr>
          </w:p>
          <w:p w14:paraId="3710E6ED" w14:textId="77777777" w:rsidR="00BC51B8" w:rsidRDefault="00BC51B8" w:rsidP="005C122F">
            <w:pPr>
              <w:rPr>
                <w:rFonts w:cstheme="minorHAnsi"/>
                <w:sz w:val="24"/>
                <w:szCs w:val="24"/>
              </w:rPr>
            </w:pPr>
          </w:p>
          <w:p w14:paraId="7B245687" w14:textId="77777777" w:rsidR="00BC51B8" w:rsidRDefault="00BC51B8" w:rsidP="005C122F">
            <w:pPr>
              <w:rPr>
                <w:rFonts w:cstheme="minorHAnsi"/>
                <w:sz w:val="24"/>
                <w:szCs w:val="24"/>
              </w:rPr>
            </w:pPr>
          </w:p>
          <w:p w14:paraId="0E1D7665" w14:textId="77777777" w:rsidR="00394905" w:rsidRDefault="00394905" w:rsidP="005C122F">
            <w:pPr>
              <w:rPr>
                <w:rFonts w:cstheme="minorHAnsi"/>
                <w:sz w:val="24"/>
                <w:szCs w:val="24"/>
              </w:rPr>
            </w:pPr>
          </w:p>
          <w:p w14:paraId="4B9C906D" w14:textId="77803FD3" w:rsidR="00BC51B8" w:rsidRDefault="00BC51B8" w:rsidP="005C122F">
            <w:pPr>
              <w:rPr>
                <w:rFonts w:cstheme="minorHAnsi"/>
                <w:sz w:val="24"/>
                <w:szCs w:val="24"/>
              </w:rPr>
            </w:pPr>
            <w:r>
              <w:rPr>
                <w:rFonts w:cstheme="minorHAnsi"/>
                <w:sz w:val="24"/>
                <w:szCs w:val="24"/>
              </w:rPr>
              <w:t>Cllr Smith</w:t>
            </w:r>
          </w:p>
          <w:p w14:paraId="2DEEBD5C" w14:textId="77777777" w:rsidR="00BC51B8" w:rsidRDefault="00BC51B8" w:rsidP="005C122F">
            <w:pPr>
              <w:rPr>
                <w:rFonts w:cstheme="minorHAnsi"/>
                <w:sz w:val="24"/>
                <w:szCs w:val="24"/>
              </w:rPr>
            </w:pPr>
          </w:p>
          <w:p w14:paraId="3CE038CA" w14:textId="77777777" w:rsidR="00BC51B8" w:rsidRDefault="00BC51B8" w:rsidP="005C122F">
            <w:pPr>
              <w:rPr>
                <w:rFonts w:cstheme="minorHAnsi"/>
                <w:sz w:val="24"/>
                <w:szCs w:val="24"/>
              </w:rPr>
            </w:pPr>
          </w:p>
          <w:p w14:paraId="7BA12FB0" w14:textId="77777777" w:rsidR="00BC51B8" w:rsidRDefault="00BC51B8" w:rsidP="005C122F">
            <w:pPr>
              <w:rPr>
                <w:rFonts w:cstheme="minorHAnsi"/>
                <w:sz w:val="24"/>
                <w:szCs w:val="24"/>
              </w:rPr>
            </w:pPr>
          </w:p>
          <w:p w14:paraId="557A684E" w14:textId="77777777" w:rsidR="00BC51B8" w:rsidRDefault="00BC51B8" w:rsidP="005C122F">
            <w:pPr>
              <w:rPr>
                <w:rFonts w:cstheme="minorHAnsi"/>
                <w:sz w:val="24"/>
                <w:szCs w:val="24"/>
              </w:rPr>
            </w:pPr>
            <w:r>
              <w:rPr>
                <w:rFonts w:cstheme="minorHAnsi"/>
                <w:sz w:val="24"/>
                <w:szCs w:val="24"/>
              </w:rPr>
              <w:t>Clerk</w:t>
            </w:r>
          </w:p>
          <w:p w14:paraId="520948BB" w14:textId="77777777" w:rsidR="00BC51B8" w:rsidRDefault="00BC51B8" w:rsidP="005C122F">
            <w:pPr>
              <w:rPr>
                <w:rFonts w:cstheme="minorHAnsi"/>
                <w:sz w:val="24"/>
                <w:szCs w:val="24"/>
              </w:rPr>
            </w:pPr>
          </w:p>
          <w:p w14:paraId="112C9953" w14:textId="77777777" w:rsidR="00BC51B8" w:rsidRDefault="00BC51B8" w:rsidP="005C122F">
            <w:pPr>
              <w:rPr>
                <w:rFonts w:cstheme="minorHAnsi"/>
                <w:sz w:val="24"/>
                <w:szCs w:val="24"/>
              </w:rPr>
            </w:pPr>
            <w:r>
              <w:rPr>
                <w:rFonts w:cstheme="minorHAnsi"/>
                <w:sz w:val="24"/>
                <w:szCs w:val="24"/>
              </w:rPr>
              <w:t>Cllr Smith</w:t>
            </w:r>
          </w:p>
          <w:p w14:paraId="4162E847" w14:textId="77777777" w:rsidR="00394905" w:rsidRDefault="00394905" w:rsidP="005C122F">
            <w:pPr>
              <w:rPr>
                <w:rFonts w:cstheme="minorHAnsi"/>
                <w:sz w:val="24"/>
                <w:szCs w:val="24"/>
              </w:rPr>
            </w:pPr>
          </w:p>
          <w:p w14:paraId="6245B3DE" w14:textId="77777777" w:rsidR="00394905" w:rsidRDefault="00394905" w:rsidP="005C122F">
            <w:pPr>
              <w:rPr>
                <w:rFonts w:cstheme="minorHAnsi"/>
                <w:sz w:val="24"/>
                <w:szCs w:val="24"/>
              </w:rPr>
            </w:pPr>
          </w:p>
          <w:p w14:paraId="018D978C" w14:textId="77777777" w:rsidR="00394905" w:rsidRDefault="00394905" w:rsidP="005C122F">
            <w:pPr>
              <w:rPr>
                <w:rFonts w:cstheme="minorHAnsi"/>
                <w:sz w:val="24"/>
                <w:szCs w:val="24"/>
              </w:rPr>
            </w:pPr>
          </w:p>
          <w:p w14:paraId="5FADFB77" w14:textId="77777777" w:rsidR="00394905" w:rsidRDefault="00394905" w:rsidP="005C122F">
            <w:pPr>
              <w:rPr>
                <w:rFonts w:cstheme="minorHAnsi"/>
                <w:sz w:val="24"/>
                <w:szCs w:val="24"/>
              </w:rPr>
            </w:pPr>
          </w:p>
          <w:p w14:paraId="5D699408" w14:textId="77777777" w:rsidR="00394905" w:rsidRDefault="00394905" w:rsidP="005C122F">
            <w:pPr>
              <w:rPr>
                <w:rFonts w:cstheme="minorHAnsi"/>
                <w:sz w:val="24"/>
                <w:szCs w:val="24"/>
              </w:rPr>
            </w:pPr>
          </w:p>
          <w:p w14:paraId="3AA6272E" w14:textId="77777777" w:rsidR="0091223B" w:rsidRDefault="0091223B" w:rsidP="005C122F">
            <w:pPr>
              <w:rPr>
                <w:rFonts w:cstheme="minorHAnsi"/>
                <w:sz w:val="24"/>
                <w:szCs w:val="24"/>
              </w:rPr>
            </w:pPr>
          </w:p>
          <w:p w14:paraId="18264EB1" w14:textId="416AD625" w:rsidR="00394905" w:rsidRDefault="00394905" w:rsidP="005C122F">
            <w:pPr>
              <w:rPr>
                <w:rFonts w:cstheme="minorHAnsi"/>
                <w:sz w:val="24"/>
                <w:szCs w:val="24"/>
              </w:rPr>
            </w:pPr>
            <w:r>
              <w:rPr>
                <w:rFonts w:cstheme="minorHAnsi"/>
                <w:sz w:val="24"/>
                <w:szCs w:val="24"/>
              </w:rPr>
              <w:t>Clerk</w:t>
            </w:r>
          </w:p>
        </w:tc>
      </w:tr>
      <w:tr w:rsidR="00B75236" w14:paraId="77CBF204" w14:textId="77777777" w:rsidTr="00B75236">
        <w:tc>
          <w:tcPr>
            <w:tcW w:w="704" w:type="dxa"/>
          </w:tcPr>
          <w:p w14:paraId="3ACE93DD" w14:textId="77AB2A90" w:rsidR="00B75236" w:rsidRDefault="00036A1E" w:rsidP="005C122F">
            <w:pPr>
              <w:rPr>
                <w:rFonts w:cstheme="minorHAnsi"/>
                <w:sz w:val="24"/>
                <w:szCs w:val="24"/>
              </w:rPr>
            </w:pPr>
            <w:r>
              <w:rPr>
                <w:rFonts w:cstheme="minorHAnsi"/>
                <w:sz w:val="24"/>
                <w:szCs w:val="24"/>
              </w:rPr>
              <w:lastRenderedPageBreak/>
              <w:t>6</w:t>
            </w:r>
          </w:p>
        </w:tc>
        <w:tc>
          <w:tcPr>
            <w:tcW w:w="8647" w:type="dxa"/>
          </w:tcPr>
          <w:p w14:paraId="502C2128" w14:textId="77777777" w:rsidR="00036A1E" w:rsidRPr="00E53367" w:rsidRDefault="00036A1E" w:rsidP="00036A1E">
            <w:pPr>
              <w:rPr>
                <w:rFonts w:cstheme="minorHAnsi"/>
                <w:sz w:val="24"/>
                <w:szCs w:val="24"/>
              </w:rPr>
            </w:pPr>
            <w:r w:rsidRPr="00E53367">
              <w:rPr>
                <w:rFonts w:cstheme="minorHAnsi"/>
                <w:sz w:val="24"/>
                <w:szCs w:val="24"/>
              </w:rPr>
              <w:t>Parish Councillors reports</w:t>
            </w:r>
          </w:p>
          <w:p w14:paraId="4800EB2D" w14:textId="62DACAE0" w:rsidR="00036A1E" w:rsidRDefault="00036A1E" w:rsidP="00036A1E">
            <w:pPr>
              <w:pStyle w:val="ListParagraph"/>
              <w:numPr>
                <w:ilvl w:val="0"/>
                <w:numId w:val="35"/>
              </w:numPr>
              <w:rPr>
                <w:rFonts w:cstheme="minorHAnsi"/>
                <w:sz w:val="24"/>
                <w:szCs w:val="24"/>
              </w:rPr>
            </w:pPr>
            <w:r w:rsidRPr="00036A1E">
              <w:rPr>
                <w:rFonts w:cstheme="minorHAnsi"/>
                <w:sz w:val="24"/>
                <w:szCs w:val="24"/>
              </w:rPr>
              <w:t xml:space="preserve">Cllr McGhee – </w:t>
            </w:r>
            <w:r w:rsidRPr="00036A1E">
              <w:rPr>
                <w:rFonts w:cstheme="minorHAnsi"/>
                <w:b/>
                <w:bCs/>
                <w:sz w:val="24"/>
                <w:szCs w:val="24"/>
              </w:rPr>
              <w:t>VAS data</w:t>
            </w:r>
          </w:p>
          <w:tbl>
            <w:tblPr>
              <w:tblStyle w:val="TableGrid"/>
              <w:tblW w:w="0" w:type="auto"/>
              <w:tblInd w:w="1440" w:type="dxa"/>
              <w:tblLook w:val="04A0" w:firstRow="1" w:lastRow="0" w:firstColumn="1" w:lastColumn="0" w:noHBand="0" w:noVBand="1"/>
            </w:tblPr>
            <w:tblGrid>
              <w:gridCol w:w="6974"/>
            </w:tblGrid>
            <w:tr w:rsidR="00036A1E" w14:paraId="49FC36B0" w14:textId="77777777" w:rsidTr="00036A1E">
              <w:tc>
                <w:tcPr>
                  <w:tcW w:w="8421" w:type="dxa"/>
                </w:tcPr>
                <w:tbl>
                  <w:tblPr>
                    <w:tblW w:w="0" w:type="auto"/>
                    <w:tblLook w:val="04A0" w:firstRow="1" w:lastRow="0" w:firstColumn="1" w:lastColumn="0" w:noHBand="0" w:noVBand="1"/>
                  </w:tblPr>
                  <w:tblGrid>
                    <w:gridCol w:w="3116"/>
                    <w:gridCol w:w="3117"/>
                  </w:tblGrid>
                  <w:tr w:rsidR="00036A1E" w14:paraId="27791AF2" w14:textId="77777777" w:rsidTr="00036A1E">
                    <w:trPr>
                      <w:trHeight w:val="330"/>
                    </w:trPr>
                    <w:tc>
                      <w:tcPr>
                        <w:tcW w:w="3116" w:type="dxa"/>
                        <w:tcBorders>
                          <w:top w:val="single" w:sz="8" w:space="0" w:color="auto"/>
                          <w:left w:val="single" w:sz="8" w:space="0" w:color="auto"/>
                          <w:bottom w:val="single" w:sz="8" w:space="0" w:color="auto"/>
                          <w:right w:val="single" w:sz="8" w:space="0" w:color="auto"/>
                        </w:tcBorders>
                        <w:tcMar>
                          <w:top w:w="15" w:type="dxa"/>
                          <w:left w:w="108" w:type="dxa"/>
                          <w:bottom w:w="15" w:type="dxa"/>
                          <w:right w:w="108" w:type="dxa"/>
                        </w:tcMar>
                        <w:hideMark/>
                      </w:tcPr>
                      <w:p w14:paraId="4BA2D62E" w14:textId="77777777" w:rsidR="00036A1E" w:rsidRDefault="00036A1E" w:rsidP="00036A1E">
                        <w:pPr>
                          <w:rPr>
                            <w:rFonts w:eastAsia="Times New Roman"/>
                            <w:color w:val="000000"/>
                            <w:sz w:val="24"/>
                            <w:szCs w:val="24"/>
                          </w:rPr>
                        </w:pPr>
                        <w:r>
                          <w:rPr>
                            <w:rFonts w:eastAsia="Times New Roman"/>
                            <w:color w:val="000000"/>
                            <w:sz w:val="24"/>
                            <w:szCs w:val="24"/>
                          </w:rPr>
                          <w:t> </w:t>
                        </w:r>
                      </w:p>
                    </w:tc>
                    <w:tc>
                      <w:tcPr>
                        <w:tcW w:w="3117" w:type="dxa"/>
                        <w:tcBorders>
                          <w:top w:val="single" w:sz="8" w:space="0" w:color="auto"/>
                          <w:left w:val="nil"/>
                          <w:bottom w:val="single" w:sz="8" w:space="0" w:color="auto"/>
                          <w:right w:val="single" w:sz="8" w:space="0" w:color="auto"/>
                        </w:tcBorders>
                        <w:tcMar>
                          <w:top w:w="15" w:type="dxa"/>
                          <w:left w:w="108" w:type="dxa"/>
                          <w:bottom w:w="15" w:type="dxa"/>
                          <w:right w:w="108" w:type="dxa"/>
                        </w:tcMar>
                        <w:hideMark/>
                      </w:tcPr>
                      <w:p w14:paraId="40FF9161" w14:textId="77777777" w:rsidR="00036A1E" w:rsidRDefault="00036A1E" w:rsidP="00036A1E">
                        <w:pPr>
                          <w:rPr>
                            <w:rFonts w:eastAsia="Times New Roman"/>
                            <w:color w:val="000000"/>
                            <w:sz w:val="24"/>
                            <w:szCs w:val="24"/>
                          </w:rPr>
                        </w:pPr>
                        <w:proofErr w:type="spellStart"/>
                        <w:r>
                          <w:rPr>
                            <w:rFonts w:eastAsia="Times New Roman"/>
                            <w:color w:val="000000"/>
                            <w:sz w:val="24"/>
                            <w:szCs w:val="24"/>
                          </w:rPr>
                          <w:t>Vehs</w:t>
                        </w:r>
                        <w:proofErr w:type="spellEnd"/>
                        <w:r>
                          <w:rPr>
                            <w:rFonts w:eastAsia="Times New Roman"/>
                            <w:color w:val="000000"/>
                            <w:sz w:val="24"/>
                            <w:szCs w:val="24"/>
                          </w:rPr>
                          <w:t xml:space="preserve"> from Haverhill</w:t>
                        </w:r>
                      </w:p>
                    </w:tc>
                  </w:tr>
                  <w:tr w:rsidR="00036A1E" w14:paraId="3ECF998B" w14:textId="77777777" w:rsidTr="00036A1E">
                    <w:trPr>
                      <w:trHeight w:val="330"/>
                    </w:trPr>
                    <w:tc>
                      <w:tcPr>
                        <w:tcW w:w="3116" w:type="dxa"/>
                        <w:tcBorders>
                          <w:top w:val="nil"/>
                          <w:left w:val="single" w:sz="8" w:space="0" w:color="auto"/>
                          <w:bottom w:val="single" w:sz="8" w:space="0" w:color="auto"/>
                          <w:right w:val="single" w:sz="8" w:space="0" w:color="auto"/>
                        </w:tcBorders>
                        <w:tcMar>
                          <w:top w:w="15" w:type="dxa"/>
                          <w:left w:w="108" w:type="dxa"/>
                          <w:bottom w:w="15" w:type="dxa"/>
                          <w:right w:w="108" w:type="dxa"/>
                        </w:tcMar>
                        <w:hideMark/>
                      </w:tcPr>
                      <w:p w14:paraId="6C0B6E2F" w14:textId="77777777" w:rsidR="00036A1E" w:rsidRDefault="00036A1E" w:rsidP="00036A1E">
                        <w:pPr>
                          <w:rPr>
                            <w:rFonts w:eastAsia="Times New Roman"/>
                            <w:color w:val="000000"/>
                            <w:sz w:val="24"/>
                            <w:szCs w:val="24"/>
                          </w:rPr>
                        </w:pPr>
                        <w:r>
                          <w:rPr>
                            <w:rFonts w:eastAsia="Times New Roman"/>
                            <w:color w:val="000000"/>
                            <w:sz w:val="24"/>
                            <w:szCs w:val="24"/>
                          </w:rPr>
                          <w:t>Daily totals</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0D8EEABA" w14:textId="77777777" w:rsidR="00036A1E" w:rsidRDefault="00036A1E" w:rsidP="00036A1E">
                        <w:pPr>
                          <w:rPr>
                            <w:rFonts w:eastAsia="Times New Roman"/>
                            <w:color w:val="000000"/>
                            <w:sz w:val="24"/>
                            <w:szCs w:val="24"/>
                          </w:rPr>
                        </w:pPr>
                        <w:r>
                          <w:rPr>
                            <w:rFonts w:eastAsia="Times New Roman"/>
                            <w:color w:val="000000"/>
                            <w:sz w:val="24"/>
                            <w:szCs w:val="24"/>
                          </w:rPr>
                          <w:t>3,664</w:t>
                        </w:r>
                      </w:p>
                    </w:tc>
                  </w:tr>
                  <w:tr w:rsidR="00036A1E" w14:paraId="6B735100" w14:textId="77777777" w:rsidTr="00036A1E">
                    <w:trPr>
                      <w:trHeight w:val="330"/>
                    </w:trPr>
                    <w:tc>
                      <w:tcPr>
                        <w:tcW w:w="3116" w:type="dxa"/>
                        <w:tcBorders>
                          <w:top w:val="nil"/>
                          <w:left w:val="single" w:sz="8" w:space="0" w:color="auto"/>
                          <w:bottom w:val="single" w:sz="8" w:space="0" w:color="auto"/>
                          <w:right w:val="single" w:sz="8" w:space="0" w:color="auto"/>
                        </w:tcBorders>
                        <w:tcMar>
                          <w:top w:w="15" w:type="dxa"/>
                          <w:left w:w="108" w:type="dxa"/>
                          <w:bottom w:w="15" w:type="dxa"/>
                          <w:right w:w="108" w:type="dxa"/>
                        </w:tcMar>
                        <w:hideMark/>
                      </w:tcPr>
                      <w:p w14:paraId="3D423746" w14:textId="77777777" w:rsidR="00036A1E" w:rsidRDefault="00036A1E" w:rsidP="00036A1E">
                        <w:pPr>
                          <w:rPr>
                            <w:rFonts w:eastAsia="Times New Roman"/>
                            <w:color w:val="000000"/>
                            <w:sz w:val="24"/>
                            <w:szCs w:val="24"/>
                          </w:rPr>
                        </w:pPr>
                        <w:r>
                          <w:rPr>
                            <w:rFonts w:eastAsia="Times New Roman"/>
                            <w:color w:val="000000"/>
                            <w:sz w:val="24"/>
                            <w:szCs w:val="24"/>
                          </w:rPr>
                          <w:t>Av speed</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304F40BD" w14:textId="77777777" w:rsidR="00036A1E" w:rsidRDefault="00036A1E" w:rsidP="00036A1E">
                        <w:pPr>
                          <w:rPr>
                            <w:rFonts w:eastAsia="Times New Roman"/>
                            <w:color w:val="000000"/>
                            <w:sz w:val="24"/>
                            <w:szCs w:val="24"/>
                          </w:rPr>
                        </w:pPr>
                        <w:r>
                          <w:rPr>
                            <w:rFonts w:eastAsia="Times New Roman"/>
                            <w:color w:val="000000"/>
                            <w:sz w:val="24"/>
                            <w:szCs w:val="24"/>
                          </w:rPr>
                          <w:t>28mph</w:t>
                        </w:r>
                      </w:p>
                    </w:tc>
                  </w:tr>
                  <w:tr w:rsidR="00036A1E" w14:paraId="4F4E3F8E" w14:textId="77777777" w:rsidTr="00036A1E">
                    <w:trPr>
                      <w:trHeight w:val="330"/>
                    </w:trPr>
                    <w:tc>
                      <w:tcPr>
                        <w:tcW w:w="3116" w:type="dxa"/>
                        <w:tcBorders>
                          <w:top w:val="nil"/>
                          <w:left w:val="single" w:sz="8" w:space="0" w:color="auto"/>
                          <w:bottom w:val="single" w:sz="8" w:space="0" w:color="auto"/>
                          <w:right w:val="single" w:sz="8" w:space="0" w:color="auto"/>
                        </w:tcBorders>
                        <w:tcMar>
                          <w:top w:w="15" w:type="dxa"/>
                          <w:left w:w="108" w:type="dxa"/>
                          <w:bottom w:w="15" w:type="dxa"/>
                          <w:right w:w="108" w:type="dxa"/>
                        </w:tcMar>
                        <w:hideMark/>
                      </w:tcPr>
                      <w:p w14:paraId="41F74BA2" w14:textId="77777777" w:rsidR="00036A1E" w:rsidRDefault="00036A1E" w:rsidP="00036A1E">
                        <w:pPr>
                          <w:rPr>
                            <w:rFonts w:eastAsia="Times New Roman"/>
                            <w:color w:val="000000"/>
                            <w:sz w:val="24"/>
                            <w:szCs w:val="24"/>
                          </w:rPr>
                        </w:pPr>
                        <w:r>
                          <w:rPr>
                            <w:rFonts w:eastAsia="Times New Roman"/>
                            <w:color w:val="000000"/>
                            <w:sz w:val="24"/>
                            <w:szCs w:val="24"/>
                          </w:rPr>
                          <w:t>50th percentile</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471D6F93" w14:textId="77777777" w:rsidR="00036A1E" w:rsidRDefault="00036A1E" w:rsidP="00036A1E">
                        <w:pPr>
                          <w:rPr>
                            <w:rFonts w:eastAsia="Times New Roman"/>
                            <w:color w:val="000000"/>
                            <w:sz w:val="24"/>
                            <w:szCs w:val="24"/>
                          </w:rPr>
                        </w:pPr>
                        <w:r>
                          <w:rPr>
                            <w:rFonts w:eastAsia="Times New Roman"/>
                            <w:color w:val="000000"/>
                            <w:sz w:val="24"/>
                            <w:szCs w:val="24"/>
                          </w:rPr>
                          <w:t>27.9mph</w:t>
                        </w:r>
                      </w:p>
                    </w:tc>
                  </w:tr>
                  <w:tr w:rsidR="00036A1E" w14:paraId="64A1FF6D" w14:textId="77777777" w:rsidTr="00036A1E">
                    <w:trPr>
                      <w:trHeight w:val="330"/>
                    </w:trPr>
                    <w:tc>
                      <w:tcPr>
                        <w:tcW w:w="3116" w:type="dxa"/>
                        <w:tcBorders>
                          <w:top w:val="nil"/>
                          <w:left w:val="single" w:sz="8" w:space="0" w:color="auto"/>
                          <w:bottom w:val="single" w:sz="8" w:space="0" w:color="auto"/>
                          <w:right w:val="single" w:sz="8" w:space="0" w:color="auto"/>
                        </w:tcBorders>
                        <w:tcMar>
                          <w:top w:w="15" w:type="dxa"/>
                          <w:left w:w="108" w:type="dxa"/>
                          <w:bottom w:w="15" w:type="dxa"/>
                          <w:right w:w="108" w:type="dxa"/>
                        </w:tcMar>
                        <w:hideMark/>
                      </w:tcPr>
                      <w:p w14:paraId="07E90CAC" w14:textId="77777777" w:rsidR="00036A1E" w:rsidRDefault="00036A1E" w:rsidP="00036A1E">
                        <w:pPr>
                          <w:rPr>
                            <w:rFonts w:eastAsia="Times New Roman"/>
                            <w:color w:val="000000"/>
                            <w:sz w:val="24"/>
                            <w:szCs w:val="24"/>
                          </w:rPr>
                        </w:pPr>
                        <w:r>
                          <w:rPr>
                            <w:rFonts w:eastAsia="Times New Roman"/>
                            <w:color w:val="000000"/>
                            <w:sz w:val="24"/>
                            <w:szCs w:val="24"/>
                          </w:rPr>
                          <w:t>85th percentile</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1297CD0C" w14:textId="77777777" w:rsidR="00036A1E" w:rsidRDefault="00036A1E" w:rsidP="00036A1E">
                        <w:pPr>
                          <w:rPr>
                            <w:rFonts w:eastAsia="Times New Roman"/>
                            <w:color w:val="000000"/>
                            <w:sz w:val="24"/>
                            <w:szCs w:val="24"/>
                          </w:rPr>
                        </w:pPr>
                        <w:r>
                          <w:rPr>
                            <w:rFonts w:eastAsia="Times New Roman"/>
                            <w:color w:val="000000"/>
                            <w:sz w:val="24"/>
                            <w:szCs w:val="24"/>
                          </w:rPr>
                          <w:t>33.4mph</w:t>
                        </w:r>
                      </w:p>
                    </w:tc>
                  </w:tr>
                  <w:tr w:rsidR="00036A1E" w14:paraId="1A5BD9A0" w14:textId="77777777" w:rsidTr="00036A1E">
                    <w:trPr>
                      <w:trHeight w:val="330"/>
                    </w:trPr>
                    <w:tc>
                      <w:tcPr>
                        <w:tcW w:w="3116" w:type="dxa"/>
                        <w:tcBorders>
                          <w:top w:val="nil"/>
                          <w:left w:val="single" w:sz="8" w:space="0" w:color="auto"/>
                          <w:bottom w:val="single" w:sz="8" w:space="0" w:color="auto"/>
                          <w:right w:val="single" w:sz="8" w:space="0" w:color="auto"/>
                        </w:tcBorders>
                        <w:tcMar>
                          <w:top w:w="15" w:type="dxa"/>
                          <w:left w:w="108" w:type="dxa"/>
                          <w:bottom w:w="15" w:type="dxa"/>
                          <w:right w:w="108" w:type="dxa"/>
                        </w:tcMar>
                        <w:hideMark/>
                      </w:tcPr>
                      <w:p w14:paraId="35D0F009" w14:textId="77777777" w:rsidR="00036A1E" w:rsidRDefault="00036A1E" w:rsidP="00036A1E">
                        <w:pPr>
                          <w:rPr>
                            <w:rFonts w:eastAsia="Times New Roman"/>
                            <w:color w:val="000000"/>
                            <w:sz w:val="24"/>
                            <w:szCs w:val="24"/>
                          </w:rPr>
                        </w:pPr>
                        <w:r>
                          <w:rPr>
                            <w:rFonts w:eastAsia="Times New Roman"/>
                            <w:color w:val="000000"/>
                            <w:sz w:val="24"/>
                            <w:szCs w:val="24"/>
                          </w:rPr>
                          <w:t>Max speed</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2B955147" w14:textId="77777777" w:rsidR="00036A1E" w:rsidRDefault="00036A1E" w:rsidP="00036A1E">
                        <w:pPr>
                          <w:rPr>
                            <w:rFonts w:eastAsia="Times New Roman"/>
                            <w:color w:val="000000"/>
                            <w:sz w:val="24"/>
                            <w:szCs w:val="24"/>
                          </w:rPr>
                        </w:pPr>
                        <w:r>
                          <w:rPr>
                            <w:rFonts w:eastAsia="Times New Roman"/>
                            <w:color w:val="000000"/>
                            <w:sz w:val="24"/>
                            <w:szCs w:val="24"/>
                          </w:rPr>
                          <w:t>90mph Sunday (2250hrs)</w:t>
                        </w:r>
                      </w:p>
                    </w:tc>
                  </w:tr>
                </w:tbl>
                <w:p w14:paraId="78BEC799" w14:textId="77777777" w:rsidR="00036A1E" w:rsidRDefault="00036A1E" w:rsidP="00036A1E">
                  <w:pPr>
                    <w:pStyle w:val="ListParagraph"/>
                    <w:ind w:left="0"/>
                    <w:rPr>
                      <w:rFonts w:cstheme="minorHAnsi"/>
                      <w:sz w:val="24"/>
                      <w:szCs w:val="24"/>
                    </w:rPr>
                  </w:pPr>
                </w:p>
              </w:tc>
            </w:tr>
          </w:tbl>
          <w:p w14:paraId="1F9F6F41" w14:textId="1097B2FF" w:rsidR="00036A1E" w:rsidRPr="00036A1E" w:rsidRDefault="00036A1E" w:rsidP="00036A1E">
            <w:pPr>
              <w:pStyle w:val="ListParagraph"/>
              <w:ind w:left="1440"/>
              <w:rPr>
                <w:rFonts w:cstheme="minorHAnsi"/>
                <w:sz w:val="24"/>
                <w:szCs w:val="24"/>
              </w:rPr>
            </w:pPr>
            <w:r>
              <w:rPr>
                <w:rFonts w:cstheme="minorHAnsi"/>
                <w:sz w:val="24"/>
                <w:szCs w:val="24"/>
              </w:rPr>
              <w:t>Cllr McGhee is trying to contact Horringer PC to ask for the numbers coming into their village from Bury St Edmunds.</w:t>
            </w:r>
            <w:r w:rsidR="00D5469B">
              <w:rPr>
                <w:rFonts w:cstheme="minorHAnsi"/>
                <w:sz w:val="24"/>
                <w:szCs w:val="24"/>
              </w:rPr>
              <w:t xml:space="preserve"> He also requests </w:t>
            </w:r>
            <w:r w:rsidR="0091223B">
              <w:rPr>
                <w:rFonts w:cstheme="minorHAnsi"/>
                <w:sz w:val="24"/>
                <w:szCs w:val="24"/>
              </w:rPr>
              <w:t xml:space="preserve">that the </w:t>
            </w:r>
            <w:r w:rsidR="00D5469B">
              <w:rPr>
                <w:rFonts w:cstheme="minorHAnsi"/>
                <w:sz w:val="24"/>
                <w:szCs w:val="24"/>
              </w:rPr>
              <w:t>manhole cover</w:t>
            </w:r>
            <w:r w:rsidR="0091223B">
              <w:rPr>
                <w:rFonts w:cstheme="minorHAnsi"/>
                <w:sz w:val="24"/>
                <w:szCs w:val="24"/>
              </w:rPr>
              <w:t>,</w:t>
            </w:r>
            <w:r w:rsidR="00D5469B">
              <w:rPr>
                <w:rFonts w:cstheme="minorHAnsi"/>
                <w:sz w:val="24"/>
                <w:szCs w:val="24"/>
              </w:rPr>
              <w:t xml:space="preserve"> outside No 5 Bury Road </w:t>
            </w:r>
            <w:r w:rsidR="0091223B">
              <w:rPr>
                <w:rFonts w:cstheme="minorHAnsi"/>
                <w:sz w:val="24"/>
                <w:szCs w:val="24"/>
              </w:rPr>
              <w:t xml:space="preserve">which </w:t>
            </w:r>
            <w:r w:rsidR="00D5469B">
              <w:rPr>
                <w:rFonts w:cstheme="minorHAnsi"/>
                <w:sz w:val="24"/>
                <w:szCs w:val="24"/>
              </w:rPr>
              <w:t>is very noisy an</w:t>
            </w:r>
            <w:r w:rsidR="0091223B">
              <w:rPr>
                <w:rFonts w:cstheme="minorHAnsi"/>
                <w:sz w:val="24"/>
                <w:szCs w:val="24"/>
              </w:rPr>
              <w:t xml:space="preserve">d </w:t>
            </w:r>
            <w:r w:rsidR="00D5469B">
              <w:rPr>
                <w:rFonts w:cstheme="minorHAnsi"/>
                <w:sz w:val="24"/>
                <w:szCs w:val="24"/>
              </w:rPr>
              <w:t xml:space="preserve">Cllr </w:t>
            </w:r>
            <w:r w:rsidR="00D5469B">
              <w:rPr>
                <w:rFonts w:cstheme="minorHAnsi"/>
                <w:sz w:val="24"/>
                <w:szCs w:val="24"/>
              </w:rPr>
              <w:lastRenderedPageBreak/>
              <w:t xml:space="preserve">Rickard says she can hear it through her </w:t>
            </w:r>
            <w:r w:rsidR="0091223B">
              <w:rPr>
                <w:rFonts w:cstheme="minorHAnsi"/>
                <w:sz w:val="24"/>
                <w:szCs w:val="24"/>
              </w:rPr>
              <w:t>double-glazed</w:t>
            </w:r>
            <w:r w:rsidR="00D5469B">
              <w:rPr>
                <w:rFonts w:cstheme="minorHAnsi"/>
                <w:sz w:val="24"/>
                <w:szCs w:val="24"/>
              </w:rPr>
              <w:t xml:space="preserve"> windows too</w:t>
            </w:r>
            <w:r w:rsidR="0091223B">
              <w:rPr>
                <w:rFonts w:cstheme="minorHAnsi"/>
                <w:sz w:val="24"/>
                <w:szCs w:val="24"/>
              </w:rPr>
              <w:t>, be reported to Highways via their Reporting Tool.</w:t>
            </w:r>
          </w:p>
          <w:p w14:paraId="664AE98C" w14:textId="2ECA3734" w:rsidR="00036A1E" w:rsidRDefault="00036A1E" w:rsidP="00036A1E">
            <w:pPr>
              <w:pStyle w:val="ListParagraph"/>
              <w:numPr>
                <w:ilvl w:val="0"/>
                <w:numId w:val="35"/>
              </w:numPr>
              <w:rPr>
                <w:rFonts w:cstheme="minorHAnsi"/>
                <w:sz w:val="24"/>
                <w:szCs w:val="24"/>
              </w:rPr>
            </w:pPr>
            <w:r w:rsidRPr="00957898">
              <w:rPr>
                <w:rFonts w:cstheme="minorHAnsi"/>
                <w:sz w:val="24"/>
                <w:szCs w:val="24"/>
              </w:rPr>
              <w:t xml:space="preserve">Cllr Sellars – </w:t>
            </w:r>
            <w:r w:rsidRPr="00036A1E">
              <w:rPr>
                <w:rFonts w:cstheme="minorHAnsi"/>
                <w:b/>
                <w:bCs/>
                <w:sz w:val="24"/>
                <w:szCs w:val="24"/>
              </w:rPr>
              <w:t>Questionnaire update</w:t>
            </w:r>
            <w:r>
              <w:rPr>
                <w:rFonts w:cstheme="minorHAnsi"/>
                <w:sz w:val="24"/>
                <w:szCs w:val="24"/>
              </w:rPr>
              <w:t xml:space="preserve">. Following a short discussion the Council agreed to pay </w:t>
            </w:r>
            <w:r w:rsidR="0091223B">
              <w:rPr>
                <w:rFonts w:cstheme="minorHAnsi"/>
                <w:sz w:val="24"/>
                <w:szCs w:val="24"/>
              </w:rPr>
              <w:t xml:space="preserve">for </w:t>
            </w:r>
            <w:r>
              <w:rPr>
                <w:rFonts w:cstheme="minorHAnsi"/>
                <w:sz w:val="24"/>
                <w:szCs w:val="24"/>
              </w:rPr>
              <w:t>the full cost of printing</w:t>
            </w:r>
            <w:r w:rsidR="0091223B">
              <w:rPr>
                <w:rFonts w:cstheme="minorHAnsi"/>
                <w:sz w:val="24"/>
                <w:szCs w:val="24"/>
              </w:rPr>
              <w:t xml:space="preserve"> and</w:t>
            </w:r>
            <w:r>
              <w:rPr>
                <w:rFonts w:cstheme="minorHAnsi"/>
                <w:sz w:val="24"/>
                <w:szCs w:val="24"/>
              </w:rPr>
              <w:t xml:space="preserve"> the online survey. Cllr Sellars proposed, Cllr Rickard seconded it and the following vote was unanimous for the PC to pay for this project. Clerk to seek </w:t>
            </w:r>
            <w:r w:rsidR="0091223B">
              <w:rPr>
                <w:rFonts w:cstheme="minorHAnsi"/>
                <w:sz w:val="24"/>
                <w:szCs w:val="24"/>
              </w:rPr>
              <w:t>funding</w:t>
            </w:r>
            <w:r>
              <w:rPr>
                <w:rFonts w:cstheme="minorHAnsi"/>
                <w:sz w:val="24"/>
                <w:szCs w:val="24"/>
              </w:rPr>
              <w:t xml:space="preserve"> via Cllr Chester’s locality budget.</w:t>
            </w:r>
            <w:r w:rsidR="00027C50">
              <w:rPr>
                <w:rFonts w:cstheme="minorHAnsi"/>
                <w:sz w:val="24"/>
                <w:szCs w:val="24"/>
              </w:rPr>
              <w:t xml:space="preserve"> Questionnaire aiming to be distributed with September Benefice magazine.</w:t>
            </w:r>
          </w:p>
          <w:p w14:paraId="1A0A8DD2" w14:textId="77777777" w:rsidR="00B75236" w:rsidRDefault="00036A1E" w:rsidP="005C122F">
            <w:pPr>
              <w:pStyle w:val="ListParagraph"/>
              <w:numPr>
                <w:ilvl w:val="0"/>
                <w:numId w:val="35"/>
              </w:numPr>
              <w:rPr>
                <w:rFonts w:cstheme="minorHAnsi"/>
                <w:sz w:val="24"/>
                <w:szCs w:val="24"/>
              </w:rPr>
            </w:pPr>
            <w:r>
              <w:rPr>
                <w:rFonts w:cstheme="minorHAnsi"/>
                <w:sz w:val="24"/>
                <w:szCs w:val="24"/>
              </w:rPr>
              <w:t xml:space="preserve">Cllr Rickard – </w:t>
            </w:r>
            <w:r w:rsidRPr="00D5469B">
              <w:rPr>
                <w:rFonts w:cstheme="minorHAnsi"/>
                <w:b/>
                <w:bCs/>
                <w:sz w:val="24"/>
                <w:szCs w:val="24"/>
              </w:rPr>
              <w:t>Pantry</w:t>
            </w:r>
            <w:r>
              <w:rPr>
                <w:rFonts w:cstheme="minorHAnsi"/>
                <w:sz w:val="24"/>
                <w:szCs w:val="24"/>
              </w:rPr>
              <w:t xml:space="preserve">. Only a small top up of supplies has been needed. It was thought that it may be that because heating bills are smaller at this time of year there wasn’t the requirement to use a good pantry as much as during the colder months. The Clerk was asked to </w:t>
            </w:r>
            <w:r w:rsidR="00507CB1">
              <w:rPr>
                <w:rFonts w:cstheme="minorHAnsi"/>
                <w:sz w:val="24"/>
                <w:szCs w:val="24"/>
              </w:rPr>
              <w:t xml:space="preserve">contact </w:t>
            </w:r>
            <w:r>
              <w:rPr>
                <w:rFonts w:cstheme="minorHAnsi"/>
                <w:sz w:val="24"/>
                <w:szCs w:val="24"/>
              </w:rPr>
              <w:t xml:space="preserve">Chevington Food bank coordinator </w:t>
            </w:r>
            <w:r w:rsidR="00507CB1">
              <w:rPr>
                <w:rFonts w:cstheme="minorHAnsi"/>
                <w:sz w:val="24"/>
                <w:szCs w:val="24"/>
              </w:rPr>
              <w:t xml:space="preserve">to ask </w:t>
            </w:r>
            <w:r>
              <w:rPr>
                <w:rFonts w:cstheme="minorHAnsi"/>
                <w:sz w:val="24"/>
                <w:szCs w:val="24"/>
              </w:rPr>
              <w:t xml:space="preserve">if they found the same. The Clerk </w:t>
            </w:r>
            <w:r w:rsidR="00394905">
              <w:rPr>
                <w:rFonts w:cstheme="minorHAnsi"/>
                <w:sz w:val="24"/>
                <w:szCs w:val="24"/>
              </w:rPr>
              <w:t xml:space="preserve">(with consultation from Cllr Rickard) </w:t>
            </w:r>
            <w:r>
              <w:rPr>
                <w:rFonts w:cstheme="minorHAnsi"/>
                <w:sz w:val="24"/>
                <w:szCs w:val="24"/>
              </w:rPr>
              <w:t>is to organise a</w:t>
            </w:r>
            <w:r w:rsidR="00394905">
              <w:rPr>
                <w:rFonts w:cstheme="minorHAnsi"/>
                <w:sz w:val="24"/>
                <w:szCs w:val="24"/>
              </w:rPr>
              <w:t xml:space="preserve"> fresh </w:t>
            </w:r>
            <w:r>
              <w:rPr>
                <w:rFonts w:cstheme="minorHAnsi"/>
                <w:sz w:val="24"/>
                <w:szCs w:val="24"/>
              </w:rPr>
              <w:t xml:space="preserve">advertising campaign to reach out to families who may </w:t>
            </w:r>
            <w:r w:rsidR="00394905">
              <w:rPr>
                <w:rFonts w:cstheme="minorHAnsi"/>
                <w:sz w:val="24"/>
                <w:szCs w:val="24"/>
              </w:rPr>
              <w:t xml:space="preserve">want to use this pantry. </w:t>
            </w:r>
          </w:p>
          <w:p w14:paraId="2046FB36" w14:textId="5DEFBD7D" w:rsidR="00507CB1" w:rsidRDefault="00507CB1" w:rsidP="005C122F">
            <w:pPr>
              <w:pStyle w:val="ListParagraph"/>
              <w:numPr>
                <w:ilvl w:val="0"/>
                <w:numId w:val="35"/>
              </w:numPr>
              <w:rPr>
                <w:rFonts w:cstheme="minorHAnsi"/>
                <w:sz w:val="24"/>
                <w:szCs w:val="24"/>
              </w:rPr>
            </w:pPr>
            <w:r>
              <w:rPr>
                <w:rFonts w:cstheme="minorHAnsi"/>
                <w:sz w:val="24"/>
                <w:szCs w:val="24"/>
              </w:rPr>
              <w:t xml:space="preserve">Cllr Simmons – </w:t>
            </w:r>
            <w:r w:rsidRPr="00D5469B">
              <w:rPr>
                <w:rFonts w:cstheme="minorHAnsi"/>
                <w:b/>
                <w:bCs/>
                <w:sz w:val="24"/>
                <w:szCs w:val="24"/>
              </w:rPr>
              <w:t>Quiet Lane status for Queen’s Lane</w:t>
            </w:r>
            <w:r>
              <w:rPr>
                <w:rFonts w:cstheme="minorHAnsi"/>
                <w:sz w:val="24"/>
                <w:szCs w:val="24"/>
              </w:rPr>
              <w:t xml:space="preserve">. This initiative was looked into several years ago but no further action was taken. Cllr Simmons believes that part of the lane fits the criteria. The cost is around £2500 and she will continue to investigate whether it is a viable and </w:t>
            </w:r>
            <w:r w:rsidR="00D5469B">
              <w:rPr>
                <w:rFonts w:cstheme="minorHAnsi"/>
                <w:sz w:val="24"/>
                <w:szCs w:val="24"/>
              </w:rPr>
              <w:t>cost-effective</w:t>
            </w:r>
            <w:r>
              <w:rPr>
                <w:rFonts w:cstheme="minorHAnsi"/>
                <w:sz w:val="24"/>
                <w:szCs w:val="24"/>
              </w:rPr>
              <w:t xml:space="preserve"> option for the </w:t>
            </w:r>
            <w:r w:rsidR="00D5469B">
              <w:rPr>
                <w:rFonts w:cstheme="minorHAnsi"/>
                <w:sz w:val="24"/>
                <w:szCs w:val="24"/>
              </w:rPr>
              <w:t>village.</w:t>
            </w:r>
          </w:p>
          <w:p w14:paraId="5077CE28" w14:textId="77777777" w:rsidR="00D5469B" w:rsidRDefault="00D5469B" w:rsidP="00D5469B">
            <w:pPr>
              <w:pStyle w:val="ListParagraph"/>
              <w:numPr>
                <w:ilvl w:val="0"/>
                <w:numId w:val="51"/>
              </w:numPr>
              <w:rPr>
                <w:rFonts w:cstheme="minorHAnsi"/>
                <w:sz w:val="24"/>
                <w:szCs w:val="24"/>
              </w:rPr>
            </w:pPr>
            <w:r w:rsidRPr="007D78B5">
              <w:rPr>
                <w:rFonts w:cstheme="minorHAnsi"/>
                <w:b/>
                <w:bCs/>
                <w:sz w:val="24"/>
                <w:szCs w:val="24"/>
              </w:rPr>
              <w:t>Proposal for a young Person’s sub-committee of the Parish Council.</w:t>
            </w:r>
            <w:r>
              <w:rPr>
                <w:rFonts w:cstheme="minorHAnsi"/>
                <w:sz w:val="24"/>
                <w:szCs w:val="24"/>
              </w:rPr>
              <w:t xml:space="preserve"> The Clerk will seek advice from SALC regarding this initiative.</w:t>
            </w:r>
          </w:p>
          <w:p w14:paraId="6B26AFC1" w14:textId="77777777" w:rsidR="00D5469B" w:rsidRDefault="00D5469B" w:rsidP="00D5469B">
            <w:pPr>
              <w:pStyle w:val="ListParagraph"/>
              <w:numPr>
                <w:ilvl w:val="0"/>
                <w:numId w:val="51"/>
              </w:numPr>
              <w:rPr>
                <w:rFonts w:cstheme="minorHAnsi"/>
                <w:sz w:val="24"/>
                <w:szCs w:val="24"/>
              </w:rPr>
            </w:pPr>
            <w:r w:rsidRPr="007D78B5">
              <w:rPr>
                <w:rFonts w:cstheme="minorHAnsi"/>
                <w:b/>
                <w:bCs/>
                <w:sz w:val="24"/>
                <w:szCs w:val="24"/>
              </w:rPr>
              <w:t>Siting of smelly dog poo bin</w:t>
            </w:r>
            <w:r>
              <w:rPr>
                <w:rFonts w:cstheme="minorHAnsi"/>
                <w:sz w:val="24"/>
                <w:szCs w:val="24"/>
              </w:rPr>
              <w:t xml:space="preserve"> on Chevington Road close to the bus stop and bench. In the hot weather the smell makes it very unpleasant to wait for the bus or to sit on the bench. Clerk to see if it can be moved further down to the road with WSC continuing to empty it.</w:t>
            </w:r>
          </w:p>
          <w:p w14:paraId="220B487F" w14:textId="58781310" w:rsidR="00D5469B" w:rsidRPr="00D5469B" w:rsidRDefault="00D5469B" w:rsidP="00D5469B">
            <w:pPr>
              <w:pStyle w:val="ListParagraph"/>
              <w:numPr>
                <w:ilvl w:val="0"/>
                <w:numId w:val="35"/>
              </w:numPr>
              <w:rPr>
                <w:rFonts w:cstheme="minorHAnsi"/>
                <w:sz w:val="24"/>
                <w:szCs w:val="24"/>
              </w:rPr>
            </w:pPr>
            <w:r>
              <w:rPr>
                <w:rFonts w:cstheme="minorHAnsi"/>
                <w:sz w:val="24"/>
                <w:szCs w:val="24"/>
              </w:rPr>
              <w:t xml:space="preserve">Cllr Pettit – </w:t>
            </w:r>
            <w:r w:rsidRPr="00D5469B">
              <w:rPr>
                <w:rFonts w:cstheme="minorHAnsi"/>
                <w:b/>
                <w:bCs/>
                <w:sz w:val="24"/>
                <w:szCs w:val="24"/>
              </w:rPr>
              <w:t>Emergency/Resilience Plan.</w:t>
            </w:r>
            <w:r>
              <w:rPr>
                <w:rFonts w:cstheme="minorHAnsi"/>
                <w:sz w:val="24"/>
                <w:szCs w:val="24"/>
              </w:rPr>
              <w:t xml:space="preserve"> Cllr Pettit said that during Covid there was a WhatsApp group set up in the village by parishioners so they could help each other. She had found this very useful and she thought that a similar strategy could be set up within the emergency plan project.</w:t>
            </w:r>
          </w:p>
        </w:tc>
        <w:tc>
          <w:tcPr>
            <w:tcW w:w="1105" w:type="dxa"/>
          </w:tcPr>
          <w:p w14:paraId="248E5899" w14:textId="77777777" w:rsidR="00B75236" w:rsidRDefault="00B75236" w:rsidP="005C122F">
            <w:pPr>
              <w:rPr>
                <w:rFonts w:cstheme="minorHAnsi"/>
                <w:sz w:val="24"/>
                <w:szCs w:val="24"/>
              </w:rPr>
            </w:pPr>
          </w:p>
          <w:p w14:paraId="3420206F" w14:textId="77777777" w:rsidR="00036A1E" w:rsidRDefault="00036A1E" w:rsidP="005C122F">
            <w:pPr>
              <w:rPr>
                <w:rFonts w:cstheme="minorHAnsi"/>
                <w:sz w:val="24"/>
                <w:szCs w:val="24"/>
              </w:rPr>
            </w:pPr>
          </w:p>
          <w:p w14:paraId="55CBB9D0" w14:textId="77777777" w:rsidR="00036A1E" w:rsidRDefault="00036A1E" w:rsidP="005C122F">
            <w:pPr>
              <w:rPr>
                <w:rFonts w:cstheme="minorHAnsi"/>
                <w:sz w:val="24"/>
                <w:szCs w:val="24"/>
              </w:rPr>
            </w:pPr>
          </w:p>
          <w:p w14:paraId="51CB2BC6" w14:textId="77777777" w:rsidR="00036A1E" w:rsidRDefault="00036A1E" w:rsidP="005C122F">
            <w:pPr>
              <w:rPr>
                <w:rFonts w:cstheme="minorHAnsi"/>
                <w:sz w:val="24"/>
                <w:szCs w:val="24"/>
              </w:rPr>
            </w:pPr>
          </w:p>
          <w:p w14:paraId="17871541" w14:textId="77777777" w:rsidR="00036A1E" w:rsidRDefault="00036A1E" w:rsidP="005C122F">
            <w:pPr>
              <w:rPr>
                <w:rFonts w:cstheme="minorHAnsi"/>
                <w:sz w:val="24"/>
                <w:szCs w:val="24"/>
              </w:rPr>
            </w:pPr>
          </w:p>
          <w:p w14:paraId="29BB1DEB" w14:textId="77777777" w:rsidR="00036A1E" w:rsidRDefault="00036A1E" w:rsidP="005C122F">
            <w:pPr>
              <w:rPr>
                <w:rFonts w:cstheme="minorHAnsi"/>
                <w:sz w:val="24"/>
                <w:szCs w:val="24"/>
              </w:rPr>
            </w:pPr>
          </w:p>
          <w:p w14:paraId="298C197B" w14:textId="77777777" w:rsidR="00036A1E" w:rsidRDefault="00036A1E" w:rsidP="005C122F">
            <w:pPr>
              <w:rPr>
                <w:rFonts w:cstheme="minorHAnsi"/>
                <w:sz w:val="24"/>
                <w:szCs w:val="24"/>
              </w:rPr>
            </w:pPr>
          </w:p>
          <w:p w14:paraId="4BABD17E" w14:textId="77777777" w:rsidR="00036A1E" w:rsidRDefault="00036A1E" w:rsidP="005C122F">
            <w:pPr>
              <w:rPr>
                <w:rFonts w:cstheme="minorHAnsi"/>
                <w:sz w:val="24"/>
                <w:szCs w:val="24"/>
              </w:rPr>
            </w:pPr>
          </w:p>
          <w:p w14:paraId="5FA6C96D" w14:textId="77777777" w:rsidR="00036A1E" w:rsidRDefault="00036A1E" w:rsidP="005C122F">
            <w:pPr>
              <w:rPr>
                <w:rFonts w:cstheme="minorHAnsi"/>
                <w:sz w:val="24"/>
                <w:szCs w:val="24"/>
              </w:rPr>
            </w:pPr>
          </w:p>
          <w:p w14:paraId="00CA932B" w14:textId="77777777" w:rsidR="00036A1E" w:rsidRDefault="00036A1E" w:rsidP="005C122F">
            <w:pPr>
              <w:rPr>
                <w:rFonts w:cstheme="minorHAnsi"/>
                <w:sz w:val="24"/>
                <w:szCs w:val="24"/>
              </w:rPr>
            </w:pPr>
          </w:p>
          <w:p w14:paraId="7D9FDB58" w14:textId="77777777" w:rsidR="00D5469B" w:rsidRDefault="00D5469B" w:rsidP="005C122F">
            <w:pPr>
              <w:rPr>
                <w:rFonts w:cstheme="minorHAnsi"/>
                <w:sz w:val="24"/>
                <w:szCs w:val="24"/>
              </w:rPr>
            </w:pPr>
          </w:p>
          <w:p w14:paraId="64CBB701" w14:textId="77777777" w:rsidR="00D5469B" w:rsidRDefault="00D5469B" w:rsidP="005C122F">
            <w:pPr>
              <w:rPr>
                <w:rFonts w:cstheme="minorHAnsi"/>
                <w:sz w:val="24"/>
                <w:szCs w:val="24"/>
              </w:rPr>
            </w:pPr>
          </w:p>
          <w:p w14:paraId="70934348" w14:textId="77777777" w:rsidR="00D5469B" w:rsidRDefault="00D5469B" w:rsidP="005C122F">
            <w:pPr>
              <w:rPr>
                <w:rFonts w:cstheme="minorHAnsi"/>
                <w:sz w:val="24"/>
                <w:szCs w:val="24"/>
              </w:rPr>
            </w:pPr>
          </w:p>
          <w:p w14:paraId="3F3C957E" w14:textId="225453D8" w:rsidR="00D5469B" w:rsidRDefault="00D5469B" w:rsidP="005C122F">
            <w:pPr>
              <w:rPr>
                <w:rFonts w:cstheme="minorHAnsi"/>
                <w:sz w:val="24"/>
                <w:szCs w:val="24"/>
              </w:rPr>
            </w:pPr>
          </w:p>
          <w:p w14:paraId="23B86584" w14:textId="77777777" w:rsidR="00036A1E" w:rsidRDefault="00036A1E" w:rsidP="005C122F">
            <w:pPr>
              <w:rPr>
                <w:rFonts w:cstheme="minorHAnsi"/>
                <w:sz w:val="24"/>
                <w:szCs w:val="24"/>
              </w:rPr>
            </w:pPr>
          </w:p>
          <w:p w14:paraId="5316B787" w14:textId="77777777" w:rsidR="00036A1E" w:rsidRDefault="00036A1E" w:rsidP="005C122F">
            <w:pPr>
              <w:rPr>
                <w:rFonts w:cstheme="minorHAnsi"/>
                <w:sz w:val="24"/>
                <w:szCs w:val="24"/>
              </w:rPr>
            </w:pPr>
          </w:p>
          <w:p w14:paraId="69D6A5E0" w14:textId="77777777" w:rsidR="00036A1E" w:rsidRDefault="00036A1E" w:rsidP="005C122F">
            <w:pPr>
              <w:rPr>
                <w:rFonts w:cstheme="minorHAnsi"/>
                <w:sz w:val="24"/>
                <w:szCs w:val="24"/>
              </w:rPr>
            </w:pPr>
          </w:p>
          <w:p w14:paraId="0E6E1627" w14:textId="77777777" w:rsidR="00036A1E" w:rsidRDefault="00036A1E" w:rsidP="005C122F">
            <w:pPr>
              <w:rPr>
                <w:rFonts w:cstheme="minorHAnsi"/>
                <w:sz w:val="24"/>
                <w:szCs w:val="24"/>
              </w:rPr>
            </w:pPr>
          </w:p>
          <w:p w14:paraId="7D1DBF99" w14:textId="77777777" w:rsidR="0091223B" w:rsidRDefault="0091223B" w:rsidP="005C122F">
            <w:pPr>
              <w:rPr>
                <w:rFonts w:cstheme="minorHAnsi"/>
                <w:sz w:val="24"/>
                <w:szCs w:val="24"/>
              </w:rPr>
            </w:pPr>
            <w:r>
              <w:rPr>
                <w:rFonts w:cstheme="minorHAnsi"/>
                <w:sz w:val="24"/>
                <w:szCs w:val="24"/>
              </w:rPr>
              <w:t>Clerk</w:t>
            </w:r>
          </w:p>
          <w:p w14:paraId="7F42A6A8" w14:textId="77777777" w:rsidR="0091223B" w:rsidRDefault="0091223B" w:rsidP="005C122F">
            <w:pPr>
              <w:rPr>
                <w:rFonts w:cstheme="minorHAnsi"/>
                <w:sz w:val="24"/>
                <w:szCs w:val="24"/>
              </w:rPr>
            </w:pPr>
          </w:p>
          <w:p w14:paraId="1D987221" w14:textId="77777777" w:rsidR="0091223B" w:rsidRDefault="0091223B" w:rsidP="005C122F">
            <w:pPr>
              <w:rPr>
                <w:rFonts w:cstheme="minorHAnsi"/>
                <w:sz w:val="24"/>
                <w:szCs w:val="24"/>
              </w:rPr>
            </w:pPr>
          </w:p>
          <w:p w14:paraId="5234745D" w14:textId="3B00826D" w:rsidR="00036A1E" w:rsidRDefault="00036A1E" w:rsidP="005C122F">
            <w:pPr>
              <w:rPr>
                <w:rFonts w:cstheme="minorHAnsi"/>
                <w:sz w:val="24"/>
                <w:szCs w:val="24"/>
              </w:rPr>
            </w:pPr>
            <w:r>
              <w:rPr>
                <w:rFonts w:cstheme="minorHAnsi"/>
                <w:sz w:val="24"/>
                <w:szCs w:val="24"/>
              </w:rPr>
              <w:t>Clerk</w:t>
            </w:r>
          </w:p>
          <w:p w14:paraId="3D2D1472" w14:textId="77777777" w:rsidR="00394905" w:rsidRDefault="00394905" w:rsidP="005C122F">
            <w:pPr>
              <w:rPr>
                <w:rFonts w:cstheme="minorHAnsi"/>
                <w:sz w:val="24"/>
                <w:szCs w:val="24"/>
              </w:rPr>
            </w:pPr>
          </w:p>
          <w:p w14:paraId="2284F731" w14:textId="77777777" w:rsidR="00394905" w:rsidRDefault="00394905" w:rsidP="005C122F">
            <w:pPr>
              <w:rPr>
                <w:rFonts w:cstheme="minorHAnsi"/>
                <w:sz w:val="24"/>
                <w:szCs w:val="24"/>
              </w:rPr>
            </w:pPr>
          </w:p>
          <w:p w14:paraId="7D03D272" w14:textId="77777777" w:rsidR="00394905" w:rsidRDefault="00394905" w:rsidP="005C122F">
            <w:pPr>
              <w:rPr>
                <w:rFonts w:cstheme="minorHAnsi"/>
                <w:sz w:val="24"/>
                <w:szCs w:val="24"/>
              </w:rPr>
            </w:pPr>
          </w:p>
          <w:p w14:paraId="15CF4FD7" w14:textId="77777777" w:rsidR="00394905" w:rsidRDefault="00394905" w:rsidP="005C122F">
            <w:pPr>
              <w:rPr>
                <w:rFonts w:cstheme="minorHAnsi"/>
                <w:sz w:val="24"/>
                <w:szCs w:val="24"/>
              </w:rPr>
            </w:pPr>
          </w:p>
          <w:p w14:paraId="4285B647" w14:textId="77777777" w:rsidR="00394905" w:rsidRDefault="00394905" w:rsidP="005C122F">
            <w:pPr>
              <w:rPr>
                <w:rFonts w:cstheme="minorHAnsi"/>
                <w:sz w:val="24"/>
                <w:szCs w:val="24"/>
              </w:rPr>
            </w:pPr>
          </w:p>
          <w:p w14:paraId="29CC5C17" w14:textId="77777777" w:rsidR="00394905" w:rsidRDefault="00394905" w:rsidP="005C122F">
            <w:pPr>
              <w:rPr>
                <w:rFonts w:cstheme="minorHAnsi"/>
                <w:sz w:val="24"/>
                <w:szCs w:val="24"/>
              </w:rPr>
            </w:pPr>
          </w:p>
          <w:p w14:paraId="72303FAB" w14:textId="77777777" w:rsidR="00394905" w:rsidRDefault="00394905" w:rsidP="005C122F">
            <w:pPr>
              <w:rPr>
                <w:rFonts w:cstheme="minorHAnsi"/>
                <w:sz w:val="24"/>
                <w:szCs w:val="24"/>
              </w:rPr>
            </w:pPr>
            <w:r>
              <w:rPr>
                <w:rFonts w:cstheme="minorHAnsi"/>
                <w:sz w:val="24"/>
                <w:szCs w:val="24"/>
              </w:rPr>
              <w:t>Clerk</w:t>
            </w:r>
          </w:p>
          <w:p w14:paraId="7B6E1716" w14:textId="77777777" w:rsidR="00D5469B" w:rsidRDefault="00D5469B" w:rsidP="005C122F">
            <w:pPr>
              <w:rPr>
                <w:rFonts w:cstheme="minorHAnsi"/>
                <w:sz w:val="24"/>
                <w:szCs w:val="24"/>
              </w:rPr>
            </w:pPr>
          </w:p>
          <w:p w14:paraId="32C770F4" w14:textId="77777777" w:rsidR="00D5469B" w:rsidRDefault="00D5469B" w:rsidP="005C122F">
            <w:pPr>
              <w:rPr>
                <w:rFonts w:cstheme="minorHAnsi"/>
                <w:sz w:val="24"/>
                <w:szCs w:val="24"/>
              </w:rPr>
            </w:pPr>
          </w:p>
          <w:p w14:paraId="7A63FCE7" w14:textId="77777777" w:rsidR="00D5469B" w:rsidRDefault="00D5469B" w:rsidP="005C122F">
            <w:pPr>
              <w:rPr>
                <w:rFonts w:cstheme="minorHAnsi"/>
                <w:sz w:val="24"/>
                <w:szCs w:val="24"/>
              </w:rPr>
            </w:pPr>
          </w:p>
          <w:p w14:paraId="7684C54A" w14:textId="77777777" w:rsidR="00D5469B" w:rsidRDefault="00D5469B" w:rsidP="005C122F">
            <w:pPr>
              <w:rPr>
                <w:rFonts w:cstheme="minorHAnsi"/>
                <w:sz w:val="24"/>
                <w:szCs w:val="24"/>
              </w:rPr>
            </w:pPr>
          </w:p>
          <w:p w14:paraId="13F5D0CF" w14:textId="77777777" w:rsidR="00D5469B" w:rsidRDefault="00D5469B" w:rsidP="005C122F">
            <w:pPr>
              <w:rPr>
                <w:rFonts w:cstheme="minorHAnsi"/>
                <w:sz w:val="24"/>
                <w:szCs w:val="24"/>
              </w:rPr>
            </w:pPr>
          </w:p>
          <w:p w14:paraId="50AEE693" w14:textId="77777777" w:rsidR="00D5469B" w:rsidRDefault="00D5469B" w:rsidP="005C122F">
            <w:pPr>
              <w:rPr>
                <w:rFonts w:cstheme="minorHAnsi"/>
                <w:sz w:val="24"/>
                <w:szCs w:val="24"/>
              </w:rPr>
            </w:pPr>
          </w:p>
          <w:p w14:paraId="5DD98E35" w14:textId="77777777" w:rsidR="00D5469B" w:rsidRDefault="00D5469B" w:rsidP="005C122F">
            <w:pPr>
              <w:rPr>
                <w:rFonts w:cstheme="minorHAnsi"/>
                <w:sz w:val="24"/>
                <w:szCs w:val="24"/>
              </w:rPr>
            </w:pPr>
            <w:r>
              <w:rPr>
                <w:rFonts w:cstheme="minorHAnsi"/>
                <w:sz w:val="24"/>
                <w:szCs w:val="24"/>
              </w:rPr>
              <w:t>Cllr Simmons</w:t>
            </w:r>
          </w:p>
          <w:p w14:paraId="4B043DBF" w14:textId="77777777" w:rsidR="00D5469B" w:rsidRDefault="00D5469B" w:rsidP="005C122F">
            <w:pPr>
              <w:rPr>
                <w:rFonts w:cstheme="minorHAnsi"/>
                <w:sz w:val="24"/>
                <w:szCs w:val="24"/>
              </w:rPr>
            </w:pPr>
          </w:p>
          <w:p w14:paraId="77D8CFE3" w14:textId="77777777" w:rsidR="00D5469B" w:rsidRDefault="00D5469B" w:rsidP="005C122F">
            <w:pPr>
              <w:rPr>
                <w:rFonts w:cstheme="minorHAnsi"/>
                <w:sz w:val="24"/>
                <w:szCs w:val="24"/>
              </w:rPr>
            </w:pPr>
            <w:r>
              <w:rPr>
                <w:rFonts w:cstheme="minorHAnsi"/>
                <w:sz w:val="24"/>
                <w:szCs w:val="24"/>
              </w:rPr>
              <w:t>Clerk</w:t>
            </w:r>
          </w:p>
          <w:p w14:paraId="0EDB0426" w14:textId="77777777" w:rsidR="00D5469B" w:rsidRDefault="00D5469B" w:rsidP="005C122F">
            <w:pPr>
              <w:rPr>
                <w:rFonts w:cstheme="minorHAnsi"/>
                <w:sz w:val="24"/>
                <w:szCs w:val="24"/>
              </w:rPr>
            </w:pPr>
          </w:p>
          <w:p w14:paraId="0696EF56" w14:textId="77777777" w:rsidR="00D5469B" w:rsidRDefault="00D5469B" w:rsidP="005C122F">
            <w:pPr>
              <w:rPr>
                <w:rFonts w:cstheme="minorHAnsi"/>
                <w:sz w:val="24"/>
                <w:szCs w:val="24"/>
              </w:rPr>
            </w:pPr>
          </w:p>
          <w:p w14:paraId="652C2F53" w14:textId="77777777" w:rsidR="00D5469B" w:rsidRDefault="00D5469B" w:rsidP="005C122F">
            <w:pPr>
              <w:rPr>
                <w:rFonts w:cstheme="minorHAnsi"/>
                <w:sz w:val="24"/>
                <w:szCs w:val="24"/>
              </w:rPr>
            </w:pPr>
          </w:p>
          <w:p w14:paraId="56B2CA61" w14:textId="77777777" w:rsidR="00D5469B" w:rsidRDefault="00D5469B" w:rsidP="005C122F">
            <w:pPr>
              <w:rPr>
                <w:rFonts w:cstheme="minorHAnsi"/>
                <w:sz w:val="24"/>
                <w:szCs w:val="24"/>
              </w:rPr>
            </w:pPr>
          </w:p>
          <w:p w14:paraId="25E9075B" w14:textId="6B207198" w:rsidR="00D5469B" w:rsidRDefault="00D5469B" w:rsidP="005C122F">
            <w:pPr>
              <w:rPr>
                <w:rFonts w:cstheme="minorHAnsi"/>
                <w:sz w:val="24"/>
                <w:szCs w:val="24"/>
              </w:rPr>
            </w:pPr>
            <w:r>
              <w:rPr>
                <w:rFonts w:cstheme="minorHAnsi"/>
                <w:sz w:val="24"/>
                <w:szCs w:val="24"/>
              </w:rPr>
              <w:t>Clerk</w:t>
            </w:r>
          </w:p>
        </w:tc>
      </w:tr>
      <w:tr w:rsidR="00B75236" w14:paraId="51EB7781" w14:textId="77777777" w:rsidTr="00B75236">
        <w:tc>
          <w:tcPr>
            <w:tcW w:w="704" w:type="dxa"/>
          </w:tcPr>
          <w:p w14:paraId="661079FD" w14:textId="07E1B04D" w:rsidR="00B75236" w:rsidRDefault="00507CB1" w:rsidP="005C122F">
            <w:pPr>
              <w:rPr>
                <w:rFonts w:cstheme="minorHAnsi"/>
                <w:sz w:val="24"/>
                <w:szCs w:val="24"/>
              </w:rPr>
            </w:pPr>
            <w:r>
              <w:rPr>
                <w:rFonts w:cstheme="minorHAnsi"/>
                <w:sz w:val="24"/>
                <w:szCs w:val="24"/>
              </w:rPr>
              <w:lastRenderedPageBreak/>
              <w:t>7.</w:t>
            </w:r>
          </w:p>
        </w:tc>
        <w:tc>
          <w:tcPr>
            <w:tcW w:w="8647" w:type="dxa"/>
          </w:tcPr>
          <w:p w14:paraId="72800998" w14:textId="77777777" w:rsidR="00507CB1" w:rsidRPr="005D26E0" w:rsidRDefault="00507CB1" w:rsidP="00507CB1">
            <w:pPr>
              <w:autoSpaceDE w:val="0"/>
              <w:autoSpaceDN w:val="0"/>
              <w:adjustRightInd w:val="0"/>
              <w:ind w:left="360"/>
              <w:rPr>
                <w:rFonts w:cstheme="minorHAnsi"/>
                <w:sz w:val="24"/>
                <w:szCs w:val="24"/>
              </w:rPr>
            </w:pPr>
            <w:r w:rsidRPr="005D26E0">
              <w:rPr>
                <w:rFonts w:cstheme="minorHAnsi"/>
                <w:sz w:val="24"/>
                <w:szCs w:val="24"/>
              </w:rPr>
              <w:t xml:space="preserve">Planning Applications. </w:t>
            </w:r>
          </w:p>
          <w:p w14:paraId="34FCF232" w14:textId="1B3FE25E" w:rsidR="00507CB1" w:rsidRPr="00507CB1" w:rsidRDefault="00507CB1" w:rsidP="00507CB1">
            <w:pPr>
              <w:pStyle w:val="ListParagraph"/>
              <w:numPr>
                <w:ilvl w:val="0"/>
                <w:numId w:val="25"/>
              </w:numPr>
              <w:rPr>
                <w:rFonts w:cstheme="minorHAnsi"/>
                <w:sz w:val="24"/>
                <w:szCs w:val="24"/>
              </w:rPr>
            </w:pPr>
            <w:r w:rsidRPr="00507CB1">
              <w:rPr>
                <w:rFonts w:cstheme="minorHAnsi"/>
                <w:sz w:val="24"/>
                <w:szCs w:val="24"/>
              </w:rPr>
              <w:t>DC/24/0853/TPO – 7 Stirling Close, Chedburgh. TPO 205 (1994) tree preservation order – one field maple (T10 on plan) cut back to boundary line (Consultation ends 25</w:t>
            </w:r>
            <w:r w:rsidRPr="00507CB1">
              <w:rPr>
                <w:rFonts w:cstheme="minorHAnsi"/>
                <w:sz w:val="24"/>
                <w:szCs w:val="24"/>
                <w:vertAlign w:val="superscript"/>
              </w:rPr>
              <w:t>th</w:t>
            </w:r>
            <w:r w:rsidRPr="00507CB1">
              <w:rPr>
                <w:rFonts w:cstheme="minorHAnsi"/>
                <w:sz w:val="24"/>
                <w:szCs w:val="24"/>
              </w:rPr>
              <w:t xml:space="preserve"> July 2024) No objections</w:t>
            </w:r>
          </w:p>
          <w:p w14:paraId="66E44A3E" w14:textId="14A1C7CA" w:rsidR="00507CB1" w:rsidRPr="00507CB1" w:rsidRDefault="00507CB1" w:rsidP="00507CB1">
            <w:pPr>
              <w:pStyle w:val="ListParagraph"/>
              <w:numPr>
                <w:ilvl w:val="0"/>
                <w:numId w:val="25"/>
              </w:numPr>
              <w:rPr>
                <w:rFonts w:cstheme="minorHAnsi"/>
                <w:sz w:val="24"/>
                <w:szCs w:val="24"/>
              </w:rPr>
            </w:pPr>
            <w:r w:rsidRPr="00507CB1">
              <w:rPr>
                <w:rFonts w:cstheme="minorHAnsi"/>
                <w:sz w:val="24"/>
                <w:szCs w:val="24"/>
              </w:rPr>
              <w:t>DC/24/0832/TPO – 26 Majors Close, Chedburgh – TPO 147 (1970) one ash (on plan and within A1 on order) fell. Consultation ends 26</w:t>
            </w:r>
            <w:r w:rsidRPr="00507CB1">
              <w:rPr>
                <w:rFonts w:cstheme="minorHAnsi"/>
                <w:sz w:val="24"/>
                <w:szCs w:val="24"/>
                <w:vertAlign w:val="superscript"/>
              </w:rPr>
              <w:t>th</w:t>
            </w:r>
            <w:r w:rsidRPr="00507CB1">
              <w:rPr>
                <w:rFonts w:cstheme="minorHAnsi"/>
                <w:sz w:val="24"/>
                <w:szCs w:val="24"/>
              </w:rPr>
              <w:t xml:space="preserve"> July 2024 No objections</w:t>
            </w:r>
          </w:p>
          <w:p w14:paraId="5F0123CF" w14:textId="77777777" w:rsidR="00507CB1" w:rsidRPr="005D26E0" w:rsidRDefault="00507CB1" w:rsidP="00507CB1">
            <w:pPr>
              <w:pStyle w:val="ListParagraph"/>
              <w:numPr>
                <w:ilvl w:val="0"/>
                <w:numId w:val="25"/>
              </w:numPr>
              <w:rPr>
                <w:rFonts w:cstheme="minorHAnsi"/>
                <w:i/>
                <w:iCs/>
                <w:sz w:val="24"/>
                <w:szCs w:val="24"/>
              </w:rPr>
            </w:pPr>
            <w:r w:rsidRPr="005D26E0">
              <w:rPr>
                <w:rFonts w:cstheme="minorHAnsi"/>
                <w:i/>
                <w:iCs/>
                <w:sz w:val="24"/>
                <w:szCs w:val="24"/>
              </w:rPr>
              <w:t>DC/23/1675/HH – 11 Majors Close, Chedburgh. Replace steps with ramp. No objections.  (awaiting decision)</w:t>
            </w:r>
          </w:p>
          <w:p w14:paraId="2124C68A" w14:textId="77777777" w:rsidR="00B75236" w:rsidRDefault="00B75236" w:rsidP="005C122F">
            <w:pPr>
              <w:rPr>
                <w:rFonts w:cstheme="minorHAnsi"/>
                <w:sz w:val="24"/>
                <w:szCs w:val="24"/>
              </w:rPr>
            </w:pPr>
          </w:p>
        </w:tc>
        <w:tc>
          <w:tcPr>
            <w:tcW w:w="1105" w:type="dxa"/>
          </w:tcPr>
          <w:p w14:paraId="1AE157A1" w14:textId="77777777" w:rsidR="00B75236" w:rsidRDefault="00B75236" w:rsidP="005C122F">
            <w:pPr>
              <w:rPr>
                <w:rFonts w:cstheme="minorHAnsi"/>
                <w:sz w:val="24"/>
                <w:szCs w:val="24"/>
              </w:rPr>
            </w:pPr>
          </w:p>
        </w:tc>
      </w:tr>
      <w:tr w:rsidR="003B489D" w14:paraId="673D6880" w14:textId="77777777" w:rsidTr="00B75236">
        <w:tc>
          <w:tcPr>
            <w:tcW w:w="704" w:type="dxa"/>
          </w:tcPr>
          <w:p w14:paraId="63B2E69A" w14:textId="74FDCF66" w:rsidR="003B489D" w:rsidRDefault="003B489D" w:rsidP="005C122F">
            <w:pPr>
              <w:rPr>
                <w:rFonts w:cstheme="minorHAnsi"/>
                <w:sz w:val="24"/>
                <w:szCs w:val="24"/>
              </w:rPr>
            </w:pPr>
            <w:r>
              <w:rPr>
                <w:rFonts w:cstheme="minorHAnsi"/>
                <w:sz w:val="24"/>
                <w:szCs w:val="24"/>
              </w:rPr>
              <w:t>8</w:t>
            </w:r>
          </w:p>
        </w:tc>
        <w:tc>
          <w:tcPr>
            <w:tcW w:w="8647" w:type="dxa"/>
          </w:tcPr>
          <w:p w14:paraId="388FDE5B" w14:textId="77777777" w:rsidR="003B489D" w:rsidRPr="00957898" w:rsidRDefault="003B489D" w:rsidP="003B489D">
            <w:pPr>
              <w:rPr>
                <w:rFonts w:cstheme="minorHAnsi"/>
                <w:sz w:val="24"/>
                <w:szCs w:val="24"/>
              </w:rPr>
            </w:pPr>
            <w:r w:rsidRPr="00957898">
              <w:rPr>
                <w:rFonts w:cstheme="minorHAnsi"/>
                <w:sz w:val="24"/>
                <w:szCs w:val="24"/>
              </w:rPr>
              <w:t xml:space="preserve">To receive Financial Officer’s Report </w:t>
            </w:r>
          </w:p>
          <w:p w14:paraId="025229CC" w14:textId="77777777" w:rsidR="003B489D" w:rsidRPr="00957898" w:rsidRDefault="003B489D" w:rsidP="003B489D">
            <w:pPr>
              <w:rPr>
                <w:rFonts w:cstheme="minorHAnsi"/>
                <w:sz w:val="24"/>
                <w:szCs w:val="24"/>
              </w:rPr>
            </w:pPr>
            <w:r w:rsidRPr="00957898">
              <w:rPr>
                <w:rFonts w:cstheme="minorHAnsi"/>
                <w:sz w:val="24"/>
                <w:szCs w:val="24"/>
              </w:rPr>
              <w:t>1.Discuss and sign off all bank transactions since the last meeting (</w:t>
            </w:r>
            <w:proofErr w:type="spellStart"/>
            <w:r w:rsidRPr="00957898">
              <w:rPr>
                <w:rFonts w:cstheme="minorHAnsi"/>
                <w:sz w:val="24"/>
                <w:szCs w:val="24"/>
              </w:rPr>
              <w:t>self governance</w:t>
            </w:r>
            <w:proofErr w:type="spellEnd"/>
            <w:r w:rsidRPr="00957898">
              <w:rPr>
                <w:rFonts w:cstheme="minorHAnsi"/>
                <w:sz w:val="24"/>
                <w:szCs w:val="24"/>
              </w:rPr>
              <w:t xml:space="preserve">) </w:t>
            </w:r>
          </w:p>
          <w:p w14:paraId="61457D48" w14:textId="1E8428D0" w:rsidR="003B489D" w:rsidRPr="005D26E0" w:rsidRDefault="003B489D" w:rsidP="003B489D">
            <w:pPr>
              <w:autoSpaceDE w:val="0"/>
              <w:autoSpaceDN w:val="0"/>
              <w:adjustRightInd w:val="0"/>
              <w:ind w:left="360"/>
              <w:rPr>
                <w:rFonts w:cstheme="minorHAnsi"/>
                <w:sz w:val="24"/>
                <w:szCs w:val="24"/>
              </w:rPr>
            </w:pPr>
            <w:r w:rsidRPr="00C17E6E">
              <w:rPr>
                <w:rFonts w:cstheme="minorHAnsi"/>
                <w:i/>
                <w:iCs/>
                <w:sz w:val="16"/>
                <w:szCs w:val="16"/>
              </w:rPr>
              <w:t>NB By Virement means a payment not budgeted for (and does not come under a statutory power) but is a necessary expense for the running of the Council</w:t>
            </w:r>
          </w:p>
        </w:tc>
        <w:tc>
          <w:tcPr>
            <w:tcW w:w="1105" w:type="dxa"/>
          </w:tcPr>
          <w:p w14:paraId="41E41D1B" w14:textId="77777777" w:rsidR="003B489D" w:rsidRDefault="003B489D" w:rsidP="005C122F">
            <w:pPr>
              <w:rPr>
                <w:rFonts w:cstheme="minorHAnsi"/>
                <w:sz w:val="24"/>
                <w:szCs w:val="24"/>
              </w:rPr>
            </w:pPr>
          </w:p>
        </w:tc>
      </w:tr>
    </w:tbl>
    <w:bookmarkEnd w:id="0"/>
    <w:p w14:paraId="5E8F6DCD" w14:textId="6AF2B06C" w:rsidR="00644AD6" w:rsidRPr="003B489D" w:rsidRDefault="00E4305A" w:rsidP="003B489D">
      <w:pPr>
        <w:rPr>
          <w:rFonts w:cstheme="minorHAnsi"/>
          <w:sz w:val="24"/>
          <w:szCs w:val="24"/>
        </w:rPr>
      </w:pPr>
      <w:r w:rsidRPr="00957898">
        <w:rPr>
          <w:rFonts w:cstheme="minorHAnsi"/>
          <w:sz w:val="24"/>
          <w:szCs w:val="24"/>
        </w:rPr>
        <w:t xml:space="preserve"> </w:t>
      </w:r>
      <w:r w:rsidR="00E53367" w:rsidRPr="005D26E0">
        <w:rPr>
          <w:rFonts w:cstheme="minorHAnsi"/>
          <w:sz w:val="24"/>
          <w:szCs w:val="24"/>
        </w:rPr>
        <w:t xml:space="preserve">     </w:t>
      </w:r>
    </w:p>
    <w:tbl>
      <w:tblPr>
        <w:tblStyle w:val="TableGrid"/>
        <w:tblpPr w:leftFromText="180" w:rightFromText="180" w:vertAnchor="text" w:horzAnchor="margin" w:tblpY="248"/>
        <w:tblW w:w="10343" w:type="dxa"/>
        <w:tblLayout w:type="fixed"/>
        <w:tblLook w:val="04A0" w:firstRow="1" w:lastRow="0" w:firstColumn="1" w:lastColumn="0" w:noHBand="0" w:noVBand="1"/>
      </w:tblPr>
      <w:tblGrid>
        <w:gridCol w:w="1129"/>
        <w:gridCol w:w="3686"/>
        <w:gridCol w:w="1134"/>
        <w:gridCol w:w="3231"/>
        <w:gridCol w:w="1163"/>
      </w:tblGrid>
      <w:tr w:rsidR="00957898" w:rsidRPr="00957898" w14:paraId="4FD4B289" w14:textId="77777777" w:rsidTr="003B489D">
        <w:trPr>
          <w:trHeight w:val="246"/>
        </w:trPr>
        <w:tc>
          <w:tcPr>
            <w:tcW w:w="1129" w:type="dxa"/>
          </w:tcPr>
          <w:p w14:paraId="1A33F640" w14:textId="1E07ED61" w:rsidR="004A04F9" w:rsidRPr="00957898" w:rsidRDefault="00A8040A" w:rsidP="005C122F">
            <w:pPr>
              <w:pStyle w:val="ListParagraph"/>
              <w:ind w:left="0"/>
              <w:rPr>
                <w:rFonts w:cstheme="minorHAnsi"/>
                <w:sz w:val="24"/>
                <w:szCs w:val="24"/>
              </w:rPr>
            </w:pPr>
            <w:r w:rsidRPr="00957898">
              <w:rPr>
                <w:rFonts w:cstheme="minorHAnsi"/>
                <w:sz w:val="24"/>
                <w:szCs w:val="24"/>
              </w:rPr>
              <w:lastRenderedPageBreak/>
              <w:t>Invoice detail</w:t>
            </w:r>
          </w:p>
        </w:tc>
        <w:tc>
          <w:tcPr>
            <w:tcW w:w="3686" w:type="dxa"/>
          </w:tcPr>
          <w:p w14:paraId="567AAB20" w14:textId="54938027" w:rsidR="004A04F9" w:rsidRPr="00957898" w:rsidRDefault="00A8040A" w:rsidP="005C122F">
            <w:pPr>
              <w:pStyle w:val="ListParagraph"/>
              <w:ind w:left="0"/>
              <w:rPr>
                <w:rFonts w:cstheme="minorHAnsi"/>
                <w:sz w:val="24"/>
                <w:szCs w:val="24"/>
              </w:rPr>
            </w:pPr>
            <w:r w:rsidRPr="00957898">
              <w:rPr>
                <w:rFonts w:cstheme="minorHAnsi"/>
                <w:sz w:val="24"/>
                <w:szCs w:val="24"/>
              </w:rPr>
              <w:t>Details of Payee</w:t>
            </w:r>
          </w:p>
        </w:tc>
        <w:tc>
          <w:tcPr>
            <w:tcW w:w="1134" w:type="dxa"/>
          </w:tcPr>
          <w:p w14:paraId="3B03C09B" w14:textId="4B675663" w:rsidR="004A04F9" w:rsidRPr="00957898" w:rsidRDefault="00A8040A" w:rsidP="005C122F">
            <w:pPr>
              <w:pStyle w:val="ListParagraph"/>
              <w:ind w:left="0"/>
              <w:rPr>
                <w:rFonts w:cstheme="minorHAnsi"/>
                <w:sz w:val="24"/>
                <w:szCs w:val="24"/>
              </w:rPr>
            </w:pPr>
            <w:r w:rsidRPr="00957898">
              <w:rPr>
                <w:rFonts w:cstheme="minorHAnsi"/>
                <w:sz w:val="24"/>
                <w:szCs w:val="24"/>
              </w:rPr>
              <w:t>Amount £</w:t>
            </w:r>
          </w:p>
        </w:tc>
        <w:tc>
          <w:tcPr>
            <w:tcW w:w="3231" w:type="dxa"/>
          </w:tcPr>
          <w:p w14:paraId="1A00D187" w14:textId="181F4105" w:rsidR="004A04F9" w:rsidRPr="00957898" w:rsidRDefault="00A8040A" w:rsidP="005C122F">
            <w:pPr>
              <w:pStyle w:val="ListParagraph"/>
              <w:ind w:left="0"/>
              <w:rPr>
                <w:rFonts w:cstheme="minorHAnsi"/>
                <w:sz w:val="24"/>
                <w:szCs w:val="24"/>
              </w:rPr>
            </w:pPr>
            <w:r w:rsidRPr="00957898">
              <w:rPr>
                <w:rFonts w:cstheme="minorHAnsi"/>
                <w:sz w:val="24"/>
                <w:szCs w:val="24"/>
              </w:rPr>
              <w:t>Statute Power</w:t>
            </w:r>
          </w:p>
        </w:tc>
        <w:tc>
          <w:tcPr>
            <w:tcW w:w="1163" w:type="dxa"/>
          </w:tcPr>
          <w:p w14:paraId="2C72EC01" w14:textId="11253035" w:rsidR="004A04F9" w:rsidRPr="00957898" w:rsidRDefault="00A8040A" w:rsidP="005C122F">
            <w:pPr>
              <w:pStyle w:val="ListParagraph"/>
              <w:ind w:left="0"/>
              <w:rPr>
                <w:rFonts w:cstheme="minorHAnsi"/>
                <w:sz w:val="24"/>
                <w:szCs w:val="24"/>
              </w:rPr>
            </w:pPr>
            <w:r w:rsidRPr="00957898">
              <w:rPr>
                <w:rFonts w:cstheme="minorHAnsi"/>
                <w:sz w:val="24"/>
                <w:szCs w:val="24"/>
              </w:rPr>
              <w:t>BACS or Cheque NO</w:t>
            </w:r>
          </w:p>
        </w:tc>
      </w:tr>
      <w:tr w:rsidR="00957898" w:rsidRPr="00957898" w14:paraId="50D36CA5" w14:textId="77777777" w:rsidTr="003B489D">
        <w:trPr>
          <w:trHeight w:val="246"/>
        </w:trPr>
        <w:tc>
          <w:tcPr>
            <w:tcW w:w="1129" w:type="dxa"/>
          </w:tcPr>
          <w:p w14:paraId="5F8CA999" w14:textId="4C7601D7" w:rsidR="00644AD6" w:rsidRPr="00957898" w:rsidRDefault="008E5F99" w:rsidP="005C122F">
            <w:pPr>
              <w:pStyle w:val="ListParagraph"/>
              <w:ind w:left="0"/>
              <w:jc w:val="right"/>
              <w:rPr>
                <w:rFonts w:cstheme="minorHAnsi"/>
                <w:sz w:val="24"/>
                <w:szCs w:val="24"/>
              </w:rPr>
            </w:pPr>
            <w:r w:rsidRPr="00957898">
              <w:rPr>
                <w:rFonts w:cstheme="minorHAnsi"/>
                <w:sz w:val="24"/>
                <w:szCs w:val="24"/>
              </w:rPr>
              <w:t>0</w:t>
            </w:r>
            <w:r w:rsidR="00E53367">
              <w:rPr>
                <w:rFonts w:cstheme="minorHAnsi"/>
                <w:sz w:val="24"/>
                <w:szCs w:val="24"/>
              </w:rPr>
              <w:t>42</w:t>
            </w:r>
          </w:p>
        </w:tc>
        <w:tc>
          <w:tcPr>
            <w:tcW w:w="3686" w:type="dxa"/>
          </w:tcPr>
          <w:p w14:paraId="32532E98" w14:textId="3C3020E3" w:rsidR="00644AD6" w:rsidRPr="00957898" w:rsidRDefault="008E5F99" w:rsidP="005C122F">
            <w:pPr>
              <w:pStyle w:val="ListParagraph"/>
              <w:ind w:left="0"/>
              <w:jc w:val="right"/>
              <w:rPr>
                <w:rFonts w:cstheme="minorHAnsi"/>
                <w:sz w:val="24"/>
                <w:szCs w:val="24"/>
              </w:rPr>
            </w:pPr>
            <w:r w:rsidRPr="00957898">
              <w:rPr>
                <w:rFonts w:cstheme="minorHAnsi"/>
                <w:sz w:val="24"/>
                <w:szCs w:val="24"/>
              </w:rPr>
              <w:t xml:space="preserve">Clerk </w:t>
            </w:r>
            <w:r w:rsidR="00E53367">
              <w:rPr>
                <w:rFonts w:cstheme="minorHAnsi"/>
                <w:sz w:val="24"/>
                <w:szCs w:val="24"/>
              </w:rPr>
              <w:t>May</w:t>
            </w:r>
            <w:r w:rsidRPr="00957898">
              <w:rPr>
                <w:rFonts w:cstheme="minorHAnsi"/>
                <w:sz w:val="24"/>
                <w:szCs w:val="24"/>
              </w:rPr>
              <w:t xml:space="preserve"> salary</w:t>
            </w:r>
          </w:p>
        </w:tc>
        <w:tc>
          <w:tcPr>
            <w:tcW w:w="1134" w:type="dxa"/>
          </w:tcPr>
          <w:p w14:paraId="3C2F5928" w14:textId="4958AD92" w:rsidR="00644AD6" w:rsidRPr="00957898" w:rsidRDefault="00A1085C" w:rsidP="005C122F">
            <w:pPr>
              <w:pStyle w:val="ListParagraph"/>
              <w:ind w:left="0"/>
              <w:jc w:val="right"/>
              <w:rPr>
                <w:rFonts w:cstheme="minorHAnsi"/>
                <w:sz w:val="24"/>
                <w:szCs w:val="24"/>
              </w:rPr>
            </w:pPr>
            <w:r w:rsidRPr="00957898">
              <w:rPr>
                <w:rFonts w:cstheme="minorHAnsi"/>
                <w:sz w:val="24"/>
                <w:szCs w:val="24"/>
              </w:rPr>
              <w:t>341.00</w:t>
            </w:r>
          </w:p>
        </w:tc>
        <w:tc>
          <w:tcPr>
            <w:tcW w:w="3231" w:type="dxa"/>
          </w:tcPr>
          <w:p w14:paraId="7F7C287F" w14:textId="2FAE3614" w:rsidR="00644AD6" w:rsidRPr="00957898" w:rsidRDefault="008E5F99" w:rsidP="005C122F">
            <w:pPr>
              <w:pStyle w:val="ListParagraph"/>
              <w:ind w:left="0"/>
              <w:jc w:val="right"/>
              <w:rPr>
                <w:rFonts w:cstheme="minorHAnsi"/>
                <w:sz w:val="24"/>
                <w:szCs w:val="24"/>
              </w:rPr>
            </w:pPr>
            <w:r w:rsidRPr="00957898">
              <w:rPr>
                <w:rFonts w:cstheme="minorHAnsi"/>
                <w:sz w:val="24"/>
                <w:szCs w:val="24"/>
              </w:rPr>
              <w:t>S112 LGA 1972</w:t>
            </w:r>
          </w:p>
        </w:tc>
        <w:tc>
          <w:tcPr>
            <w:tcW w:w="1163" w:type="dxa"/>
          </w:tcPr>
          <w:p w14:paraId="592A8F97" w14:textId="1676DE44" w:rsidR="00644AD6" w:rsidRPr="00957898" w:rsidRDefault="008E5F99" w:rsidP="005C122F">
            <w:pPr>
              <w:pStyle w:val="ListParagraph"/>
              <w:ind w:left="0"/>
              <w:rPr>
                <w:rFonts w:cstheme="minorHAnsi"/>
                <w:sz w:val="24"/>
                <w:szCs w:val="24"/>
              </w:rPr>
            </w:pPr>
            <w:r w:rsidRPr="00957898">
              <w:rPr>
                <w:rFonts w:cstheme="minorHAnsi"/>
                <w:sz w:val="24"/>
                <w:szCs w:val="24"/>
              </w:rPr>
              <w:t>SO</w:t>
            </w:r>
          </w:p>
        </w:tc>
      </w:tr>
      <w:tr w:rsidR="00957898" w:rsidRPr="00957898" w14:paraId="30B758DC" w14:textId="77777777" w:rsidTr="003B489D">
        <w:trPr>
          <w:trHeight w:val="246"/>
        </w:trPr>
        <w:tc>
          <w:tcPr>
            <w:tcW w:w="1129" w:type="dxa"/>
          </w:tcPr>
          <w:p w14:paraId="7835B5C1" w14:textId="797510F8" w:rsidR="00374EB1" w:rsidRPr="00957898" w:rsidRDefault="00FD684F" w:rsidP="005C122F">
            <w:pPr>
              <w:pStyle w:val="ListParagraph"/>
              <w:ind w:left="0"/>
              <w:jc w:val="right"/>
              <w:rPr>
                <w:rFonts w:cstheme="minorHAnsi"/>
                <w:sz w:val="24"/>
                <w:szCs w:val="24"/>
              </w:rPr>
            </w:pPr>
            <w:r w:rsidRPr="00957898">
              <w:rPr>
                <w:rFonts w:cstheme="minorHAnsi"/>
                <w:sz w:val="24"/>
                <w:szCs w:val="24"/>
              </w:rPr>
              <w:t>0</w:t>
            </w:r>
            <w:r w:rsidR="00E53367">
              <w:rPr>
                <w:rFonts w:cstheme="minorHAnsi"/>
                <w:sz w:val="24"/>
                <w:szCs w:val="24"/>
              </w:rPr>
              <w:t>43</w:t>
            </w:r>
          </w:p>
        </w:tc>
        <w:tc>
          <w:tcPr>
            <w:tcW w:w="3686" w:type="dxa"/>
          </w:tcPr>
          <w:p w14:paraId="3F8AB196" w14:textId="54B38E22" w:rsidR="00374EB1" w:rsidRPr="00957898" w:rsidRDefault="00A1085C" w:rsidP="005C122F">
            <w:pPr>
              <w:pStyle w:val="ListParagraph"/>
              <w:ind w:left="0"/>
              <w:jc w:val="right"/>
              <w:rPr>
                <w:rFonts w:cstheme="minorHAnsi"/>
                <w:sz w:val="24"/>
                <w:szCs w:val="24"/>
              </w:rPr>
            </w:pPr>
            <w:r w:rsidRPr="00957898">
              <w:rPr>
                <w:rFonts w:cstheme="minorHAnsi"/>
                <w:sz w:val="24"/>
                <w:szCs w:val="24"/>
              </w:rPr>
              <w:t xml:space="preserve">Clerk </w:t>
            </w:r>
            <w:r w:rsidR="00E53367">
              <w:rPr>
                <w:rFonts w:cstheme="minorHAnsi"/>
                <w:sz w:val="24"/>
                <w:szCs w:val="24"/>
              </w:rPr>
              <w:t>June</w:t>
            </w:r>
            <w:r w:rsidR="003B4F2B" w:rsidRPr="00957898">
              <w:rPr>
                <w:rFonts w:cstheme="minorHAnsi"/>
                <w:sz w:val="24"/>
                <w:szCs w:val="24"/>
              </w:rPr>
              <w:t xml:space="preserve"> salary</w:t>
            </w:r>
          </w:p>
        </w:tc>
        <w:tc>
          <w:tcPr>
            <w:tcW w:w="1134" w:type="dxa"/>
          </w:tcPr>
          <w:p w14:paraId="46CBA6BA" w14:textId="2DB4EBF5" w:rsidR="00192627" w:rsidRPr="00957898" w:rsidRDefault="003B4F2B" w:rsidP="005C122F">
            <w:pPr>
              <w:pStyle w:val="ListParagraph"/>
              <w:ind w:left="0"/>
              <w:jc w:val="right"/>
              <w:rPr>
                <w:rFonts w:cstheme="minorHAnsi"/>
                <w:sz w:val="24"/>
                <w:szCs w:val="24"/>
              </w:rPr>
            </w:pPr>
            <w:r w:rsidRPr="00957898">
              <w:rPr>
                <w:rFonts w:cstheme="minorHAnsi"/>
                <w:sz w:val="24"/>
                <w:szCs w:val="24"/>
              </w:rPr>
              <w:t>341.00</w:t>
            </w:r>
          </w:p>
        </w:tc>
        <w:tc>
          <w:tcPr>
            <w:tcW w:w="3231" w:type="dxa"/>
          </w:tcPr>
          <w:p w14:paraId="0DC8023E" w14:textId="447AE4AB" w:rsidR="00374EB1" w:rsidRPr="00957898" w:rsidRDefault="003871FF" w:rsidP="005C122F">
            <w:pPr>
              <w:pStyle w:val="ListParagraph"/>
              <w:ind w:left="0"/>
              <w:jc w:val="right"/>
              <w:rPr>
                <w:rFonts w:cstheme="minorHAnsi"/>
                <w:sz w:val="24"/>
                <w:szCs w:val="24"/>
              </w:rPr>
            </w:pPr>
            <w:r w:rsidRPr="00957898">
              <w:rPr>
                <w:rFonts w:cstheme="minorHAnsi"/>
                <w:sz w:val="24"/>
                <w:szCs w:val="24"/>
              </w:rPr>
              <w:t>S112 LGA 1972</w:t>
            </w:r>
          </w:p>
        </w:tc>
        <w:tc>
          <w:tcPr>
            <w:tcW w:w="1163" w:type="dxa"/>
          </w:tcPr>
          <w:p w14:paraId="4D0AC1BD" w14:textId="3D22E625" w:rsidR="00374EB1" w:rsidRPr="00957898" w:rsidRDefault="003B4F2B" w:rsidP="005C122F">
            <w:pPr>
              <w:pStyle w:val="ListParagraph"/>
              <w:ind w:left="0"/>
              <w:rPr>
                <w:rFonts w:cstheme="minorHAnsi"/>
                <w:sz w:val="24"/>
                <w:szCs w:val="24"/>
              </w:rPr>
            </w:pPr>
            <w:r w:rsidRPr="00957898">
              <w:rPr>
                <w:rFonts w:cstheme="minorHAnsi"/>
                <w:sz w:val="24"/>
                <w:szCs w:val="24"/>
              </w:rPr>
              <w:t>S0</w:t>
            </w:r>
          </w:p>
        </w:tc>
      </w:tr>
      <w:tr w:rsidR="00957898" w:rsidRPr="00957898" w14:paraId="7FF5C4CB" w14:textId="77777777" w:rsidTr="003B489D">
        <w:trPr>
          <w:trHeight w:val="246"/>
        </w:trPr>
        <w:tc>
          <w:tcPr>
            <w:tcW w:w="1129" w:type="dxa"/>
          </w:tcPr>
          <w:p w14:paraId="22D09874" w14:textId="4F9D9AB7" w:rsidR="003B4F2B" w:rsidRPr="00957898" w:rsidRDefault="003B4F2B" w:rsidP="005C122F">
            <w:pPr>
              <w:pStyle w:val="ListParagraph"/>
              <w:ind w:left="0"/>
              <w:jc w:val="right"/>
              <w:rPr>
                <w:rFonts w:cstheme="minorHAnsi"/>
                <w:sz w:val="24"/>
                <w:szCs w:val="24"/>
              </w:rPr>
            </w:pPr>
            <w:r w:rsidRPr="00957898">
              <w:rPr>
                <w:rFonts w:cstheme="minorHAnsi"/>
                <w:sz w:val="24"/>
                <w:szCs w:val="24"/>
              </w:rPr>
              <w:t>0</w:t>
            </w:r>
            <w:r w:rsidR="00E53367">
              <w:rPr>
                <w:rFonts w:cstheme="minorHAnsi"/>
                <w:sz w:val="24"/>
                <w:szCs w:val="24"/>
              </w:rPr>
              <w:t>44</w:t>
            </w:r>
          </w:p>
        </w:tc>
        <w:tc>
          <w:tcPr>
            <w:tcW w:w="3686" w:type="dxa"/>
          </w:tcPr>
          <w:p w14:paraId="37754DD8" w14:textId="5636E179" w:rsidR="003B4F2B" w:rsidRPr="00957898" w:rsidRDefault="00E53367" w:rsidP="005C122F">
            <w:pPr>
              <w:pStyle w:val="ListParagraph"/>
              <w:ind w:left="0"/>
              <w:jc w:val="right"/>
              <w:rPr>
                <w:rFonts w:cstheme="minorHAnsi"/>
                <w:sz w:val="24"/>
                <w:szCs w:val="24"/>
              </w:rPr>
            </w:pPr>
            <w:r>
              <w:rPr>
                <w:rFonts w:cstheme="minorHAnsi"/>
                <w:sz w:val="24"/>
                <w:szCs w:val="24"/>
              </w:rPr>
              <w:t>Clerk overtime up to July 2024</w:t>
            </w:r>
          </w:p>
        </w:tc>
        <w:tc>
          <w:tcPr>
            <w:tcW w:w="1134" w:type="dxa"/>
          </w:tcPr>
          <w:p w14:paraId="2A3817AF" w14:textId="223037E6" w:rsidR="003B4F2B" w:rsidRPr="00957898" w:rsidRDefault="00E53367" w:rsidP="005C122F">
            <w:pPr>
              <w:pStyle w:val="ListParagraph"/>
              <w:ind w:left="0"/>
              <w:jc w:val="right"/>
              <w:rPr>
                <w:rFonts w:cstheme="minorHAnsi"/>
                <w:sz w:val="24"/>
                <w:szCs w:val="24"/>
              </w:rPr>
            </w:pPr>
            <w:r>
              <w:rPr>
                <w:rFonts w:cstheme="minorHAnsi"/>
                <w:sz w:val="24"/>
                <w:szCs w:val="24"/>
              </w:rPr>
              <w:t>164.73</w:t>
            </w:r>
          </w:p>
        </w:tc>
        <w:tc>
          <w:tcPr>
            <w:tcW w:w="3231" w:type="dxa"/>
          </w:tcPr>
          <w:p w14:paraId="44F1619A" w14:textId="00DF8C2F" w:rsidR="003B4F2B" w:rsidRPr="00957898" w:rsidRDefault="003B4F2B" w:rsidP="005C122F">
            <w:pPr>
              <w:pStyle w:val="ListParagraph"/>
              <w:ind w:left="0"/>
              <w:jc w:val="right"/>
              <w:rPr>
                <w:rFonts w:cstheme="minorHAnsi"/>
                <w:sz w:val="24"/>
                <w:szCs w:val="24"/>
              </w:rPr>
            </w:pPr>
            <w:r w:rsidRPr="00957898">
              <w:rPr>
                <w:rFonts w:cstheme="minorHAnsi"/>
                <w:sz w:val="24"/>
                <w:szCs w:val="24"/>
              </w:rPr>
              <w:t>S112 LGA 1972</w:t>
            </w:r>
          </w:p>
        </w:tc>
        <w:tc>
          <w:tcPr>
            <w:tcW w:w="1163" w:type="dxa"/>
          </w:tcPr>
          <w:p w14:paraId="7B3A204B" w14:textId="363DC848" w:rsidR="003B4F2B" w:rsidRPr="00957898" w:rsidRDefault="00D92F64" w:rsidP="005C122F">
            <w:pPr>
              <w:pStyle w:val="ListParagraph"/>
              <w:ind w:left="0"/>
              <w:rPr>
                <w:rFonts w:cstheme="minorHAnsi"/>
                <w:sz w:val="24"/>
                <w:szCs w:val="24"/>
              </w:rPr>
            </w:pPr>
            <w:r>
              <w:rPr>
                <w:rFonts w:cstheme="minorHAnsi"/>
                <w:sz w:val="24"/>
                <w:szCs w:val="24"/>
              </w:rPr>
              <w:t>BACS</w:t>
            </w:r>
          </w:p>
        </w:tc>
      </w:tr>
      <w:tr w:rsidR="00957898" w:rsidRPr="00957898" w14:paraId="4029AB3C" w14:textId="77777777" w:rsidTr="003B489D">
        <w:trPr>
          <w:trHeight w:val="246"/>
        </w:trPr>
        <w:tc>
          <w:tcPr>
            <w:tcW w:w="1129" w:type="dxa"/>
          </w:tcPr>
          <w:p w14:paraId="094762B7" w14:textId="4F1F921B" w:rsidR="003B4F2B" w:rsidRPr="00957898" w:rsidRDefault="003B4F2B" w:rsidP="005C122F">
            <w:pPr>
              <w:pStyle w:val="ListParagraph"/>
              <w:ind w:left="0"/>
              <w:jc w:val="right"/>
              <w:rPr>
                <w:rFonts w:cstheme="minorHAnsi"/>
                <w:sz w:val="24"/>
                <w:szCs w:val="24"/>
              </w:rPr>
            </w:pPr>
            <w:r w:rsidRPr="00957898">
              <w:rPr>
                <w:rFonts w:cstheme="minorHAnsi"/>
                <w:sz w:val="24"/>
                <w:szCs w:val="24"/>
              </w:rPr>
              <w:t>0</w:t>
            </w:r>
            <w:r w:rsidR="00E53367">
              <w:rPr>
                <w:rFonts w:cstheme="minorHAnsi"/>
                <w:sz w:val="24"/>
                <w:szCs w:val="24"/>
              </w:rPr>
              <w:t>45</w:t>
            </w:r>
          </w:p>
        </w:tc>
        <w:tc>
          <w:tcPr>
            <w:tcW w:w="3686" w:type="dxa"/>
          </w:tcPr>
          <w:p w14:paraId="12A2C63F" w14:textId="0DCF3011" w:rsidR="003B4F2B" w:rsidRPr="00957898" w:rsidRDefault="003B4F2B" w:rsidP="005C122F">
            <w:pPr>
              <w:pStyle w:val="ListParagraph"/>
              <w:ind w:left="0"/>
              <w:jc w:val="right"/>
              <w:rPr>
                <w:rFonts w:cstheme="minorHAnsi"/>
                <w:sz w:val="24"/>
                <w:szCs w:val="24"/>
              </w:rPr>
            </w:pPr>
            <w:r w:rsidRPr="00957898">
              <w:rPr>
                <w:rFonts w:cstheme="minorHAnsi"/>
                <w:sz w:val="24"/>
                <w:szCs w:val="24"/>
              </w:rPr>
              <w:t>Clerk expenses</w:t>
            </w:r>
          </w:p>
        </w:tc>
        <w:tc>
          <w:tcPr>
            <w:tcW w:w="1134" w:type="dxa"/>
          </w:tcPr>
          <w:p w14:paraId="099C2878" w14:textId="461BAC57" w:rsidR="003B4F2B" w:rsidRPr="00957898" w:rsidRDefault="00E53367" w:rsidP="005C122F">
            <w:pPr>
              <w:pStyle w:val="ListParagraph"/>
              <w:ind w:left="0"/>
              <w:jc w:val="right"/>
              <w:rPr>
                <w:rFonts w:cstheme="minorHAnsi"/>
                <w:sz w:val="24"/>
                <w:szCs w:val="24"/>
              </w:rPr>
            </w:pPr>
            <w:r>
              <w:rPr>
                <w:rFonts w:cstheme="minorHAnsi"/>
                <w:sz w:val="24"/>
                <w:szCs w:val="24"/>
              </w:rPr>
              <w:t>18</w:t>
            </w:r>
          </w:p>
        </w:tc>
        <w:tc>
          <w:tcPr>
            <w:tcW w:w="3231" w:type="dxa"/>
          </w:tcPr>
          <w:p w14:paraId="46C9454E" w14:textId="7B30050A" w:rsidR="003B4F2B" w:rsidRPr="00957898" w:rsidRDefault="003B4F2B" w:rsidP="005C122F">
            <w:pPr>
              <w:pStyle w:val="ListParagraph"/>
              <w:ind w:left="0"/>
              <w:jc w:val="right"/>
              <w:rPr>
                <w:rFonts w:cstheme="minorHAnsi"/>
                <w:sz w:val="24"/>
                <w:szCs w:val="24"/>
              </w:rPr>
            </w:pPr>
            <w:r w:rsidRPr="00957898">
              <w:rPr>
                <w:rFonts w:cstheme="minorHAnsi"/>
                <w:sz w:val="24"/>
                <w:szCs w:val="24"/>
              </w:rPr>
              <w:t>S112 LGA 1972</w:t>
            </w:r>
          </w:p>
        </w:tc>
        <w:tc>
          <w:tcPr>
            <w:tcW w:w="1163" w:type="dxa"/>
          </w:tcPr>
          <w:p w14:paraId="3274A6A4" w14:textId="68A28C39" w:rsidR="003B4F2B" w:rsidRPr="00957898" w:rsidRDefault="00D92F64" w:rsidP="005C122F">
            <w:pPr>
              <w:pStyle w:val="ListParagraph"/>
              <w:ind w:left="0"/>
              <w:rPr>
                <w:rFonts w:cstheme="minorHAnsi"/>
                <w:sz w:val="24"/>
                <w:szCs w:val="24"/>
              </w:rPr>
            </w:pPr>
            <w:r>
              <w:rPr>
                <w:rFonts w:cstheme="minorHAnsi"/>
                <w:sz w:val="24"/>
                <w:szCs w:val="24"/>
              </w:rPr>
              <w:t>BACS</w:t>
            </w:r>
          </w:p>
        </w:tc>
      </w:tr>
      <w:tr w:rsidR="00957898" w:rsidRPr="00957898" w14:paraId="6A8FF518" w14:textId="77777777" w:rsidTr="003B489D">
        <w:trPr>
          <w:trHeight w:val="246"/>
        </w:trPr>
        <w:tc>
          <w:tcPr>
            <w:tcW w:w="1129" w:type="dxa"/>
          </w:tcPr>
          <w:p w14:paraId="40B89EDE" w14:textId="10DBFB57" w:rsidR="00276B00" w:rsidRPr="00957898" w:rsidRDefault="00E53367" w:rsidP="005C122F">
            <w:pPr>
              <w:pStyle w:val="ListParagraph"/>
              <w:ind w:left="0"/>
              <w:jc w:val="right"/>
              <w:rPr>
                <w:rFonts w:cstheme="minorHAnsi"/>
                <w:sz w:val="24"/>
                <w:szCs w:val="24"/>
              </w:rPr>
            </w:pPr>
            <w:r>
              <w:rPr>
                <w:rFonts w:cstheme="minorHAnsi"/>
                <w:sz w:val="24"/>
                <w:szCs w:val="24"/>
              </w:rPr>
              <w:t>2495</w:t>
            </w:r>
          </w:p>
        </w:tc>
        <w:tc>
          <w:tcPr>
            <w:tcW w:w="3686" w:type="dxa"/>
          </w:tcPr>
          <w:p w14:paraId="05B38FBB" w14:textId="2815C99C" w:rsidR="00276B00" w:rsidRPr="00957898" w:rsidRDefault="00E53367" w:rsidP="005C122F">
            <w:pPr>
              <w:pStyle w:val="ListParagraph"/>
              <w:ind w:left="0"/>
              <w:jc w:val="right"/>
              <w:rPr>
                <w:rFonts w:cstheme="minorHAnsi"/>
                <w:sz w:val="24"/>
                <w:szCs w:val="24"/>
              </w:rPr>
            </w:pPr>
            <w:r>
              <w:rPr>
                <w:rFonts w:cstheme="minorHAnsi"/>
                <w:sz w:val="24"/>
                <w:szCs w:val="24"/>
              </w:rPr>
              <w:t>CCDRCC hire of the hall 2 hours</w:t>
            </w:r>
          </w:p>
        </w:tc>
        <w:tc>
          <w:tcPr>
            <w:tcW w:w="1134" w:type="dxa"/>
          </w:tcPr>
          <w:p w14:paraId="549DADAF" w14:textId="5CEF7B90" w:rsidR="00276B00" w:rsidRPr="00957898" w:rsidRDefault="00E53367" w:rsidP="005C122F">
            <w:pPr>
              <w:pStyle w:val="ListParagraph"/>
              <w:ind w:left="0"/>
              <w:jc w:val="right"/>
              <w:rPr>
                <w:rFonts w:cstheme="minorHAnsi"/>
                <w:sz w:val="24"/>
                <w:szCs w:val="24"/>
              </w:rPr>
            </w:pPr>
            <w:r>
              <w:rPr>
                <w:rFonts w:cstheme="minorHAnsi"/>
                <w:sz w:val="24"/>
                <w:szCs w:val="24"/>
              </w:rPr>
              <w:t>20</w:t>
            </w:r>
          </w:p>
        </w:tc>
        <w:tc>
          <w:tcPr>
            <w:tcW w:w="3231" w:type="dxa"/>
          </w:tcPr>
          <w:p w14:paraId="401CE79E" w14:textId="5CD4177B" w:rsidR="00276B00" w:rsidRPr="00957898" w:rsidRDefault="00E53367" w:rsidP="005C122F">
            <w:pPr>
              <w:pStyle w:val="ListParagraph"/>
              <w:ind w:left="0"/>
              <w:jc w:val="right"/>
              <w:rPr>
                <w:rFonts w:cstheme="minorHAnsi"/>
                <w:sz w:val="24"/>
                <w:szCs w:val="24"/>
              </w:rPr>
            </w:pPr>
            <w:r>
              <w:rPr>
                <w:rFonts w:cstheme="minorHAnsi"/>
                <w:sz w:val="24"/>
                <w:szCs w:val="24"/>
              </w:rPr>
              <w:t>S19 LGA 1972</w:t>
            </w:r>
          </w:p>
        </w:tc>
        <w:tc>
          <w:tcPr>
            <w:tcW w:w="1163" w:type="dxa"/>
          </w:tcPr>
          <w:p w14:paraId="2FEE7875" w14:textId="3BD8EB63" w:rsidR="00276B00" w:rsidRPr="00957898" w:rsidRDefault="00D92F64" w:rsidP="005C122F">
            <w:pPr>
              <w:pStyle w:val="ListParagraph"/>
              <w:ind w:left="0"/>
              <w:rPr>
                <w:rFonts w:cstheme="minorHAnsi"/>
                <w:sz w:val="24"/>
                <w:szCs w:val="24"/>
              </w:rPr>
            </w:pPr>
            <w:r>
              <w:rPr>
                <w:rFonts w:cstheme="minorHAnsi"/>
                <w:sz w:val="24"/>
                <w:szCs w:val="24"/>
              </w:rPr>
              <w:t>BACS</w:t>
            </w:r>
          </w:p>
        </w:tc>
      </w:tr>
      <w:tr w:rsidR="00957898" w:rsidRPr="00957898" w14:paraId="5BE1CA8C" w14:textId="77777777" w:rsidTr="003B489D">
        <w:trPr>
          <w:trHeight w:val="246"/>
        </w:trPr>
        <w:tc>
          <w:tcPr>
            <w:tcW w:w="1129" w:type="dxa"/>
          </w:tcPr>
          <w:p w14:paraId="21422456" w14:textId="4A1A651C" w:rsidR="003B4F2B" w:rsidRPr="00957898" w:rsidRDefault="008C7349" w:rsidP="005C122F">
            <w:pPr>
              <w:pStyle w:val="ListParagraph"/>
              <w:ind w:left="0"/>
              <w:jc w:val="right"/>
              <w:rPr>
                <w:rFonts w:cstheme="minorHAnsi"/>
                <w:sz w:val="24"/>
                <w:szCs w:val="24"/>
              </w:rPr>
            </w:pPr>
            <w:r>
              <w:rPr>
                <w:rFonts w:cstheme="minorHAnsi"/>
                <w:sz w:val="24"/>
                <w:szCs w:val="24"/>
              </w:rPr>
              <w:t>n/a</w:t>
            </w:r>
          </w:p>
        </w:tc>
        <w:tc>
          <w:tcPr>
            <w:tcW w:w="3686" w:type="dxa"/>
          </w:tcPr>
          <w:p w14:paraId="0178AACC" w14:textId="51D59A25" w:rsidR="003B4F2B" w:rsidRPr="00957898" w:rsidRDefault="008C7349" w:rsidP="005C122F">
            <w:pPr>
              <w:pStyle w:val="ListParagraph"/>
              <w:ind w:left="0"/>
              <w:jc w:val="right"/>
              <w:rPr>
                <w:rFonts w:cstheme="minorHAnsi"/>
                <w:sz w:val="24"/>
                <w:szCs w:val="24"/>
              </w:rPr>
            </w:pPr>
            <w:r>
              <w:rPr>
                <w:rFonts w:cstheme="minorHAnsi"/>
                <w:sz w:val="24"/>
                <w:szCs w:val="24"/>
              </w:rPr>
              <w:t>M Rogers wood for notice board</w:t>
            </w:r>
          </w:p>
        </w:tc>
        <w:tc>
          <w:tcPr>
            <w:tcW w:w="1134" w:type="dxa"/>
          </w:tcPr>
          <w:p w14:paraId="0D3D0664" w14:textId="77DE10CB" w:rsidR="003B4F2B" w:rsidRPr="00957898" w:rsidRDefault="00173AE0" w:rsidP="005C122F">
            <w:pPr>
              <w:pStyle w:val="ListParagraph"/>
              <w:ind w:left="0"/>
              <w:jc w:val="right"/>
              <w:rPr>
                <w:rFonts w:cstheme="minorHAnsi"/>
                <w:sz w:val="24"/>
                <w:szCs w:val="24"/>
              </w:rPr>
            </w:pPr>
            <w:r>
              <w:rPr>
                <w:rFonts w:cstheme="minorHAnsi"/>
                <w:sz w:val="24"/>
                <w:szCs w:val="24"/>
              </w:rPr>
              <w:t>453.16</w:t>
            </w:r>
          </w:p>
        </w:tc>
        <w:tc>
          <w:tcPr>
            <w:tcW w:w="3231" w:type="dxa"/>
          </w:tcPr>
          <w:p w14:paraId="792AD93B" w14:textId="091FF598" w:rsidR="003B4F2B" w:rsidRPr="00957898" w:rsidRDefault="00173AE0" w:rsidP="005C122F">
            <w:pPr>
              <w:pStyle w:val="ListParagraph"/>
              <w:ind w:left="0"/>
              <w:jc w:val="right"/>
              <w:rPr>
                <w:rFonts w:cstheme="minorHAnsi"/>
                <w:sz w:val="24"/>
                <w:szCs w:val="24"/>
              </w:rPr>
            </w:pPr>
            <w:r>
              <w:rPr>
                <w:rFonts w:cstheme="minorHAnsi"/>
                <w:sz w:val="24"/>
                <w:szCs w:val="24"/>
              </w:rPr>
              <w:t>S112 LGA 1972</w:t>
            </w:r>
          </w:p>
        </w:tc>
        <w:tc>
          <w:tcPr>
            <w:tcW w:w="1163" w:type="dxa"/>
          </w:tcPr>
          <w:p w14:paraId="7BDCACE5" w14:textId="0E377F00" w:rsidR="003B4F2B" w:rsidRPr="00957898" w:rsidRDefault="00173AE0" w:rsidP="005C122F">
            <w:pPr>
              <w:pStyle w:val="ListParagraph"/>
              <w:ind w:left="0"/>
              <w:rPr>
                <w:rFonts w:cstheme="minorHAnsi"/>
                <w:sz w:val="24"/>
                <w:szCs w:val="24"/>
              </w:rPr>
            </w:pPr>
            <w:r>
              <w:rPr>
                <w:rFonts w:cstheme="minorHAnsi"/>
                <w:sz w:val="24"/>
                <w:szCs w:val="24"/>
              </w:rPr>
              <w:t>BACS</w:t>
            </w:r>
          </w:p>
        </w:tc>
      </w:tr>
      <w:tr w:rsidR="00957898" w:rsidRPr="00957898" w14:paraId="67C8B6BC" w14:textId="77777777" w:rsidTr="003B489D">
        <w:trPr>
          <w:trHeight w:val="246"/>
        </w:trPr>
        <w:tc>
          <w:tcPr>
            <w:tcW w:w="1129" w:type="dxa"/>
          </w:tcPr>
          <w:p w14:paraId="08212835" w14:textId="293910A1" w:rsidR="00D55018" w:rsidRPr="00957898" w:rsidRDefault="00173AE0" w:rsidP="005C122F">
            <w:pPr>
              <w:pStyle w:val="ListParagraph"/>
              <w:ind w:left="0"/>
              <w:jc w:val="right"/>
              <w:rPr>
                <w:rFonts w:cstheme="minorHAnsi"/>
                <w:sz w:val="24"/>
                <w:szCs w:val="24"/>
              </w:rPr>
            </w:pPr>
            <w:r>
              <w:rPr>
                <w:rFonts w:cstheme="minorHAnsi"/>
                <w:sz w:val="24"/>
                <w:szCs w:val="24"/>
              </w:rPr>
              <w:t>5084</w:t>
            </w:r>
          </w:p>
        </w:tc>
        <w:tc>
          <w:tcPr>
            <w:tcW w:w="3686" w:type="dxa"/>
          </w:tcPr>
          <w:p w14:paraId="7B1020D0" w14:textId="484AB48E" w:rsidR="00D55018" w:rsidRPr="00957898" w:rsidRDefault="00173AE0" w:rsidP="005C122F">
            <w:pPr>
              <w:pStyle w:val="ListParagraph"/>
              <w:ind w:left="0"/>
              <w:jc w:val="right"/>
              <w:rPr>
                <w:rFonts w:cstheme="minorHAnsi"/>
                <w:sz w:val="24"/>
                <w:szCs w:val="24"/>
              </w:rPr>
            </w:pPr>
            <w:r>
              <w:rPr>
                <w:rFonts w:cstheme="minorHAnsi"/>
                <w:sz w:val="24"/>
                <w:szCs w:val="24"/>
              </w:rPr>
              <w:t>McGregor Services cut edges and pathways to Mulberry Place</w:t>
            </w:r>
            <w:r w:rsidR="002B4440">
              <w:rPr>
                <w:rFonts w:cstheme="minorHAnsi"/>
                <w:sz w:val="24"/>
                <w:szCs w:val="24"/>
              </w:rPr>
              <w:t>/end of Silver Tree Way</w:t>
            </w:r>
          </w:p>
        </w:tc>
        <w:tc>
          <w:tcPr>
            <w:tcW w:w="1134" w:type="dxa"/>
          </w:tcPr>
          <w:p w14:paraId="34C7C82B" w14:textId="371A6D33" w:rsidR="00D55018" w:rsidRPr="00957898" w:rsidRDefault="00173AE0" w:rsidP="005C122F">
            <w:pPr>
              <w:pStyle w:val="ListParagraph"/>
              <w:ind w:left="0"/>
              <w:jc w:val="right"/>
              <w:rPr>
                <w:rFonts w:cstheme="minorHAnsi"/>
                <w:sz w:val="24"/>
                <w:szCs w:val="24"/>
              </w:rPr>
            </w:pPr>
            <w:r>
              <w:rPr>
                <w:rFonts w:cstheme="minorHAnsi"/>
                <w:sz w:val="24"/>
                <w:szCs w:val="24"/>
              </w:rPr>
              <w:t>84</w:t>
            </w:r>
          </w:p>
        </w:tc>
        <w:tc>
          <w:tcPr>
            <w:tcW w:w="3231" w:type="dxa"/>
          </w:tcPr>
          <w:p w14:paraId="6F56F628" w14:textId="438C3D78" w:rsidR="00D55018" w:rsidRPr="00957898" w:rsidRDefault="00173AE0" w:rsidP="005C122F">
            <w:pPr>
              <w:pStyle w:val="ListParagraph"/>
              <w:ind w:left="0"/>
              <w:jc w:val="right"/>
              <w:rPr>
                <w:rFonts w:cstheme="minorHAnsi"/>
                <w:sz w:val="24"/>
                <w:szCs w:val="24"/>
              </w:rPr>
            </w:pPr>
            <w:r>
              <w:rPr>
                <w:rFonts w:cstheme="minorHAnsi"/>
                <w:sz w:val="24"/>
                <w:szCs w:val="24"/>
              </w:rPr>
              <w:t>Ss9-10 Open Spaces Act 19</w:t>
            </w:r>
            <w:r w:rsidR="002B4440">
              <w:rPr>
                <w:rFonts w:cstheme="minorHAnsi"/>
                <w:sz w:val="24"/>
                <w:szCs w:val="24"/>
              </w:rPr>
              <w:t>10</w:t>
            </w:r>
          </w:p>
        </w:tc>
        <w:tc>
          <w:tcPr>
            <w:tcW w:w="1163" w:type="dxa"/>
          </w:tcPr>
          <w:p w14:paraId="762E42E1" w14:textId="03F54579" w:rsidR="00D55018" w:rsidRPr="00957898" w:rsidRDefault="00173AE0" w:rsidP="005C122F">
            <w:pPr>
              <w:pStyle w:val="ListParagraph"/>
              <w:ind w:left="0"/>
              <w:rPr>
                <w:rFonts w:cstheme="minorHAnsi"/>
                <w:sz w:val="24"/>
                <w:szCs w:val="24"/>
              </w:rPr>
            </w:pPr>
            <w:r>
              <w:rPr>
                <w:rFonts w:cstheme="minorHAnsi"/>
                <w:sz w:val="24"/>
                <w:szCs w:val="24"/>
              </w:rPr>
              <w:t>BACS</w:t>
            </w:r>
          </w:p>
        </w:tc>
      </w:tr>
      <w:tr w:rsidR="00957898" w:rsidRPr="00957898" w14:paraId="51AE80D9" w14:textId="77777777" w:rsidTr="003B489D">
        <w:trPr>
          <w:trHeight w:val="246"/>
        </w:trPr>
        <w:tc>
          <w:tcPr>
            <w:tcW w:w="1129" w:type="dxa"/>
          </w:tcPr>
          <w:p w14:paraId="4E9F44B3" w14:textId="6A579148" w:rsidR="009422AF" w:rsidRPr="00957898" w:rsidRDefault="00173AE0" w:rsidP="005C122F">
            <w:pPr>
              <w:pStyle w:val="ListParagraph"/>
              <w:ind w:left="0"/>
              <w:jc w:val="right"/>
              <w:rPr>
                <w:rFonts w:cstheme="minorHAnsi"/>
                <w:sz w:val="24"/>
                <w:szCs w:val="24"/>
              </w:rPr>
            </w:pPr>
            <w:r>
              <w:rPr>
                <w:rFonts w:cstheme="minorHAnsi"/>
                <w:sz w:val="24"/>
                <w:szCs w:val="24"/>
              </w:rPr>
              <w:t>101162</w:t>
            </w:r>
          </w:p>
        </w:tc>
        <w:tc>
          <w:tcPr>
            <w:tcW w:w="3686" w:type="dxa"/>
          </w:tcPr>
          <w:p w14:paraId="4F1B5BC5" w14:textId="02CE577F" w:rsidR="009422AF" w:rsidRPr="00957898" w:rsidRDefault="00173AE0" w:rsidP="005C122F">
            <w:pPr>
              <w:pStyle w:val="ListParagraph"/>
              <w:ind w:left="0"/>
              <w:jc w:val="right"/>
              <w:rPr>
                <w:rFonts w:cstheme="minorHAnsi"/>
                <w:sz w:val="24"/>
                <w:szCs w:val="24"/>
              </w:rPr>
            </w:pPr>
            <w:r>
              <w:rPr>
                <w:rFonts w:cstheme="minorHAnsi"/>
                <w:sz w:val="24"/>
                <w:szCs w:val="24"/>
              </w:rPr>
              <w:t>Commemorative plaque</w:t>
            </w:r>
          </w:p>
        </w:tc>
        <w:tc>
          <w:tcPr>
            <w:tcW w:w="1134" w:type="dxa"/>
          </w:tcPr>
          <w:p w14:paraId="679C7F1D" w14:textId="1440400C" w:rsidR="009422AF" w:rsidRPr="00957898" w:rsidRDefault="00173AE0" w:rsidP="005C122F">
            <w:pPr>
              <w:pStyle w:val="ListParagraph"/>
              <w:ind w:left="0"/>
              <w:jc w:val="right"/>
              <w:rPr>
                <w:rFonts w:cstheme="minorHAnsi"/>
                <w:sz w:val="24"/>
                <w:szCs w:val="24"/>
              </w:rPr>
            </w:pPr>
            <w:r>
              <w:rPr>
                <w:rFonts w:cstheme="minorHAnsi"/>
                <w:sz w:val="24"/>
                <w:szCs w:val="24"/>
              </w:rPr>
              <w:t>8.98</w:t>
            </w:r>
          </w:p>
        </w:tc>
        <w:tc>
          <w:tcPr>
            <w:tcW w:w="3231" w:type="dxa"/>
          </w:tcPr>
          <w:p w14:paraId="79C5609C" w14:textId="03328669" w:rsidR="009422AF" w:rsidRPr="00957898" w:rsidRDefault="00173AE0" w:rsidP="005C122F">
            <w:pPr>
              <w:pStyle w:val="ListParagraph"/>
              <w:ind w:left="0"/>
              <w:jc w:val="right"/>
              <w:rPr>
                <w:rFonts w:cstheme="minorHAnsi"/>
                <w:sz w:val="24"/>
                <w:szCs w:val="24"/>
              </w:rPr>
            </w:pPr>
            <w:r>
              <w:rPr>
                <w:rFonts w:cstheme="minorHAnsi"/>
                <w:sz w:val="24"/>
                <w:szCs w:val="24"/>
              </w:rPr>
              <w:t>S112 LGA 1972</w:t>
            </w:r>
          </w:p>
        </w:tc>
        <w:tc>
          <w:tcPr>
            <w:tcW w:w="1163" w:type="dxa"/>
          </w:tcPr>
          <w:p w14:paraId="24184226" w14:textId="01AFDBAD" w:rsidR="009422AF" w:rsidRPr="00957898" w:rsidRDefault="00173AE0" w:rsidP="005C122F">
            <w:pPr>
              <w:pStyle w:val="ListParagraph"/>
              <w:ind w:left="0"/>
              <w:rPr>
                <w:rFonts w:cstheme="minorHAnsi"/>
                <w:sz w:val="24"/>
                <w:szCs w:val="24"/>
              </w:rPr>
            </w:pPr>
            <w:r>
              <w:rPr>
                <w:rFonts w:cstheme="minorHAnsi"/>
                <w:sz w:val="24"/>
                <w:szCs w:val="24"/>
              </w:rPr>
              <w:t>BACS</w:t>
            </w:r>
          </w:p>
        </w:tc>
      </w:tr>
      <w:tr w:rsidR="00957898" w:rsidRPr="00957898" w14:paraId="2192AE44" w14:textId="77777777" w:rsidTr="003B489D">
        <w:trPr>
          <w:trHeight w:val="246"/>
        </w:trPr>
        <w:tc>
          <w:tcPr>
            <w:tcW w:w="1129" w:type="dxa"/>
          </w:tcPr>
          <w:p w14:paraId="7C4AD7C0" w14:textId="34FD46C2" w:rsidR="005149F7" w:rsidRPr="00957898" w:rsidRDefault="00EE0EF5" w:rsidP="005C122F">
            <w:pPr>
              <w:pStyle w:val="ListParagraph"/>
              <w:ind w:left="0"/>
              <w:jc w:val="right"/>
              <w:rPr>
                <w:rFonts w:cstheme="minorHAnsi"/>
                <w:sz w:val="24"/>
                <w:szCs w:val="24"/>
              </w:rPr>
            </w:pPr>
            <w:r>
              <w:rPr>
                <w:rFonts w:cstheme="minorHAnsi"/>
                <w:sz w:val="24"/>
                <w:szCs w:val="24"/>
              </w:rPr>
              <w:t>5114</w:t>
            </w:r>
          </w:p>
        </w:tc>
        <w:tc>
          <w:tcPr>
            <w:tcW w:w="3686" w:type="dxa"/>
          </w:tcPr>
          <w:p w14:paraId="5E43D051" w14:textId="15E0680F" w:rsidR="005149F7" w:rsidRPr="00957898" w:rsidRDefault="00EE0EF5" w:rsidP="005C122F">
            <w:pPr>
              <w:pStyle w:val="ListParagraph"/>
              <w:ind w:left="0"/>
              <w:jc w:val="right"/>
              <w:rPr>
                <w:rFonts w:cstheme="minorHAnsi"/>
                <w:sz w:val="24"/>
                <w:szCs w:val="24"/>
              </w:rPr>
            </w:pPr>
            <w:r>
              <w:rPr>
                <w:rFonts w:cstheme="minorHAnsi"/>
                <w:sz w:val="24"/>
                <w:szCs w:val="24"/>
              </w:rPr>
              <w:t>McGregor Services cut trails at Mulberry Place</w:t>
            </w:r>
          </w:p>
        </w:tc>
        <w:tc>
          <w:tcPr>
            <w:tcW w:w="1134" w:type="dxa"/>
          </w:tcPr>
          <w:p w14:paraId="6A9B9F18" w14:textId="1D60BB49" w:rsidR="005149F7" w:rsidRPr="00957898" w:rsidRDefault="00EE0EF5" w:rsidP="005C122F">
            <w:pPr>
              <w:pStyle w:val="ListParagraph"/>
              <w:ind w:left="0"/>
              <w:jc w:val="right"/>
              <w:rPr>
                <w:rFonts w:cstheme="minorHAnsi"/>
                <w:sz w:val="24"/>
                <w:szCs w:val="24"/>
              </w:rPr>
            </w:pPr>
            <w:r>
              <w:rPr>
                <w:rFonts w:cstheme="minorHAnsi"/>
                <w:sz w:val="24"/>
                <w:szCs w:val="24"/>
              </w:rPr>
              <w:t>84</w:t>
            </w:r>
          </w:p>
        </w:tc>
        <w:tc>
          <w:tcPr>
            <w:tcW w:w="3231" w:type="dxa"/>
          </w:tcPr>
          <w:p w14:paraId="6F335C98" w14:textId="669C61DB" w:rsidR="005149F7" w:rsidRPr="00957898" w:rsidRDefault="00EE0EF5" w:rsidP="005C122F">
            <w:pPr>
              <w:pStyle w:val="ListParagraph"/>
              <w:ind w:left="0"/>
              <w:jc w:val="right"/>
              <w:rPr>
                <w:rFonts w:cstheme="minorHAnsi"/>
                <w:sz w:val="24"/>
                <w:szCs w:val="24"/>
              </w:rPr>
            </w:pPr>
            <w:r>
              <w:rPr>
                <w:rFonts w:cstheme="minorHAnsi"/>
                <w:sz w:val="24"/>
                <w:szCs w:val="24"/>
              </w:rPr>
              <w:t>Ss9-10 Open Spaces Act 1910</w:t>
            </w:r>
          </w:p>
        </w:tc>
        <w:tc>
          <w:tcPr>
            <w:tcW w:w="1163" w:type="dxa"/>
          </w:tcPr>
          <w:p w14:paraId="20741D3F" w14:textId="7BC53D00" w:rsidR="005149F7" w:rsidRPr="00957898" w:rsidRDefault="00EE0EF5" w:rsidP="005C122F">
            <w:pPr>
              <w:pStyle w:val="ListParagraph"/>
              <w:ind w:left="0"/>
              <w:rPr>
                <w:rFonts w:cstheme="minorHAnsi"/>
                <w:sz w:val="24"/>
                <w:szCs w:val="24"/>
              </w:rPr>
            </w:pPr>
            <w:r>
              <w:rPr>
                <w:rFonts w:cstheme="minorHAnsi"/>
                <w:sz w:val="24"/>
                <w:szCs w:val="24"/>
              </w:rPr>
              <w:t>BACS</w:t>
            </w:r>
          </w:p>
        </w:tc>
      </w:tr>
      <w:tr w:rsidR="00EE0EF5" w:rsidRPr="00957898" w14:paraId="7343AB0F" w14:textId="77777777" w:rsidTr="003B489D">
        <w:trPr>
          <w:trHeight w:val="246"/>
        </w:trPr>
        <w:tc>
          <w:tcPr>
            <w:tcW w:w="1129" w:type="dxa"/>
          </w:tcPr>
          <w:p w14:paraId="45CA904F" w14:textId="6F1F455D" w:rsidR="00EE0EF5" w:rsidRDefault="00EE0EF5" w:rsidP="005C122F">
            <w:pPr>
              <w:pStyle w:val="ListParagraph"/>
              <w:ind w:left="0"/>
              <w:jc w:val="right"/>
              <w:rPr>
                <w:rFonts w:cstheme="minorHAnsi"/>
                <w:sz w:val="24"/>
                <w:szCs w:val="24"/>
              </w:rPr>
            </w:pPr>
            <w:r>
              <w:rPr>
                <w:rFonts w:cstheme="minorHAnsi"/>
                <w:sz w:val="24"/>
                <w:szCs w:val="24"/>
              </w:rPr>
              <w:t>n/a</w:t>
            </w:r>
          </w:p>
        </w:tc>
        <w:tc>
          <w:tcPr>
            <w:tcW w:w="3686" w:type="dxa"/>
          </w:tcPr>
          <w:p w14:paraId="070F02B7" w14:textId="1CF5F781" w:rsidR="00EE0EF5" w:rsidRDefault="00EE0EF5" w:rsidP="005C122F">
            <w:pPr>
              <w:pStyle w:val="ListParagraph"/>
              <w:ind w:left="0"/>
              <w:jc w:val="right"/>
              <w:rPr>
                <w:rFonts w:cstheme="minorHAnsi"/>
                <w:sz w:val="24"/>
                <w:szCs w:val="24"/>
              </w:rPr>
            </w:pPr>
            <w:r>
              <w:rPr>
                <w:rFonts w:cstheme="minorHAnsi"/>
                <w:sz w:val="24"/>
                <w:szCs w:val="24"/>
              </w:rPr>
              <w:t>M Rogers to complete notice board</w:t>
            </w:r>
          </w:p>
        </w:tc>
        <w:tc>
          <w:tcPr>
            <w:tcW w:w="1134" w:type="dxa"/>
          </w:tcPr>
          <w:p w14:paraId="65E7DC0D" w14:textId="0AE2C5FA" w:rsidR="00EE0EF5" w:rsidRDefault="00EE0EF5" w:rsidP="005C122F">
            <w:pPr>
              <w:pStyle w:val="ListParagraph"/>
              <w:ind w:left="0"/>
              <w:jc w:val="right"/>
              <w:rPr>
                <w:rFonts w:cstheme="minorHAnsi"/>
                <w:sz w:val="24"/>
                <w:szCs w:val="24"/>
              </w:rPr>
            </w:pPr>
            <w:r>
              <w:rPr>
                <w:rFonts w:cstheme="minorHAnsi"/>
                <w:sz w:val="24"/>
                <w:szCs w:val="24"/>
              </w:rPr>
              <w:t>£542.84</w:t>
            </w:r>
          </w:p>
        </w:tc>
        <w:tc>
          <w:tcPr>
            <w:tcW w:w="3231" w:type="dxa"/>
          </w:tcPr>
          <w:p w14:paraId="0AF1DA0F" w14:textId="216D44C5" w:rsidR="00EE0EF5" w:rsidRDefault="00EE0EF5" w:rsidP="005C122F">
            <w:pPr>
              <w:pStyle w:val="ListParagraph"/>
              <w:ind w:left="0"/>
              <w:jc w:val="right"/>
              <w:rPr>
                <w:rFonts w:cstheme="minorHAnsi"/>
                <w:sz w:val="24"/>
                <w:szCs w:val="24"/>
              </w:rPr>
            </w:pPr>
            <w:r>
              <w:rPr>
                <w:rFonts w:cstheme="minorHAnsi"/>
                <w:sz w:val="24"/>
                <w:szCs w:val="24"/>
              </w:rPr>
              <w:t>S112 LGA 1972</w:t>
            </w:r>
          </w:p>
        </w:tc>
        <w:tc>
          <w:tcPr>
            <w:tcW w:w="1163" w:type="dxa"/>
          </w:tcPr>
          <w:p w14:paraId="7B47242C" w14:textId="59DAFFA7" w:rsidR="00EE0EF5" w:rsidRDefault="00EE0EF5" w:rsidP="005C122F">
            <w:pPr>
              <w:pStyle w:val="ListParagraph"/>
              <w:ind w:left="0"/>
              <w:rPr>
                <w:rFonts w:cstheme="minorHAnsi"/>
                <w:sz w:val="24"/>
                <w:szCs w:val="24"/>
              </w:rPr>
            </w:pPr>
            <w:r>
              <w:rPr>
                <w:rFonts w:cstheme="minorHAnsi"/>
                <w:sz w:val="24"/>
                <w:szCs w:val="24"/>
              </w:rPr>
              <w:t>BACS</w:t>
            </w:r>
          </w:p>
        </w:tc>
      </w:tr>
      <w:tr w:rsidR="00D92F64" w:rsidRPr="00957898" w14:paraId="649D668A" w14:textId="77777777" w:rsidTr="003B489D">
        <w:trPr>
          <w:trHeight w:val="246"/>
        </w:trPr>
        <w:tc>
          <w:tcPr>
            <w:tcW w:w="1129" w:type="dxa"/>
          </w:tcPr>
          <w:p w14:paraId="121A7DB2" w14:textId="77777777" w:rsidR="00D92F64" w:rsidRDefault="00D92F64" w:rsidP="005C122F">
            <w:pPr>
              <w:pStyle w:val="ListParagraph"/>
              <w:ind w:left="0"/>
              <w:jc w:val="right"/>
              <w:rPr>
                <w:rFonts w:cstheme="minorHAnsi"/>
                <w:sz w:val="24"/>
                <w:szCs w:val="24"/>
              </w:rPr>
            </w:pPr>
          </w:p>
        </w:tc>
        <w:tc>
          <w:tcPr>
            <w:tcW w:w="3686" w:type="dxa"/>
          </w:tcPr>
          <w:p w14:paraId="1D54C698" w14:textId="77777777" w:rsidR="00D92F64" w:rsidRDefault="00D92F64" w:rsidP="005C122F">
            <w:pPr>
              <w:pStyle w:val="ListParagraph"/>
              <w:ind w:left="0"/>
              <w:jc w:val="right"/>
              <w:rPr>
                <w:rFonts w:cstheme="minorHAnsi"/>
                <w:sz w:val="24"/>
                <w:szCs w:val="24"/>
              </w:rPr>
            </w:pPr>
          </w:p>
        </w:tc>
        <w:tc>
          <w:tcPr>
            <w:tcW w:w="1134" w:type="dxa"/>
          </w:tcPr>
          <w:p w14:paraId="58538025" w14:textId="77777777" w:rsidR="00D92F64" w:rsidRDefault="00D92F64" w:rsidP="005C122F">
            <w:pPr>
              <w:pStyle w:val="ListParagraph"/>
              <w:ind w:left="0"/>
              <w:jc w:val="right"/>
              <w:rPr>
                <w:rFonts w:cstheme="minorHAnsi"/>
                <w:sz w:val="24"/>
                <w:szCs w:val="24"/>
              </w:rPr>
            </w:pPr>
          </w:p>
        </w:tc>
        <w:tc>
          <w:tcPr>
            <w:tcW w:w="3231" w:type="dxa"/>
          </w:tcPr>
          <w:p w14:paraId="1667FDDC" w14:textId="77777777" w:rsidR="00D92F64" w:rsidRDefault="00D92F64" w:rsidP="005C122F">
            <w:pPr>
              <w:pStyle w:val="ListParagraph"/>
              <w:ind w:left="0"/>
              <w:jc w:val="right"/>
              <w:rPr>
                <w:rFonts w:cstheme="minorHAnsi"/>
                <w:sz w:val="24"/>
                <w:szCs w:val="24"/>
              </w:rPr>
            </w:pPr>
          </w:p>
        </w:tc>
        <w:tc>
          <w:tcPr>
            <w:tcW w:w="1163" w:type="dxa"/>
          </w:tcPr>
          <w:p w14:paraId="2E82A269" w14:textId="77777777" w:rsidR="00D92F64" w:rsidRDefault="00D92F64" w:rsidP="005C122F">
            <w:pPr>
              <w:pStyle w:val="ListParagraph"/>
              <w:ind w:left="0"/>
              <w:rPr>
                <w:rFonts w:cstheme="minorHAnsi"/>
                <w:sz w:val="24"/>
                <w:szCs w:val="24"/>
              </w:rPr>
            </w:pPr>
          </w:p>
        </w:tc>
      </w:tr>
    </w:tbl>
    <w:tbl>
      <w:tblPr>
        <w:tblStyle w:val="TableGrid"/>
        <w:tblW w:w="0" w:type="auto"/>
        <w:tblInd w:w="-5" w:type="dxa"/>
        <w:tblLook w:val="04A0" w:firstRow="1" w:lastRow="0" w:firstColumn="1" w:lastColumn="0" w:noHBand="0" w:noVBand="1"/>
      </w:tblPr>
      <w:tblGrid>
        <w:gridCol w:w="709"/>
        <w:gridCol w:w="8647"/>
        <w:gridCol w:w="1105"/>
      </w:tblGrid>
      <w:tr w:rsidR="003B489D" w14:paraId="4047E662" w14:textId="77777777" w:rsidTr="001D533B">
        <w:tc>
          <w:tcPr>
            <w:tcW w:w="709" w:type="dxa"/>
          </w:tcPr>
          <w:p w14:paraId="5AEA2882" w14:textId="77777777" w:rsidR="003B489D" w:rsidRDefault="003B489D" w:rsidP="001D533B">
            <w:pPr>
              <w:pStyle w:val="ListParagraph"/>
              <w:ind w:left="0"/>
              <w:rPr>
                <w:rFonts w:cstheme="minorHAnsi"/>
                <w:sz w:val="24"/>
                <w:szCs w:val="24"/>
              </w:rPr>
            </w:pPr>
          </w:p>
        </w:tc>
        <w:tc>
          <w:tcPr>
            <w:tcW w:w="8647" w:type="dxa"/>
          </w:tcPr>
          <w:p w14:paraId="6420E3CF" w14:textId="484DB664" w:rsidR="003B489D" w:rsidRPr="003B489D" w:rsidRDefault="003B489D" w:rsidP="003B489D">
            <w:pPr>
              <w:rPr>
                <w:rFonts w:cstheme="minorHAnsi"/>
                <w:sz w:val="24"/>
                <w:szCs w:val="24"/>
              </w:rPr>
            </w:pPr>
            <w:r>
              <w:rPr>
                <w:rFonts w:cstheme="minorHAnsi"/>
                <w:sz w:val="24"/>
                <w:szCs w:val="24"/>
              </w:rPr>
              <w:t>All invoices discussed and payment agreed as per financial standing orders</w:t>
            </w:r>
          </w:p>
        </w:tc>
        <w:tc>
          <w:tcPr>
            <w:tcW w:w="1105" w:type="dxa"/>
          </w:tcPr>
          <w:p w14:paraId="5CD05B35" w14:textId="1A4F74F1" w:rsidR="003B489D" w:rsidRDefault="003B489D" w:rsidP="001D533B">
            <w:pPr>
              <w:pStyle w:val="ListParagraph"/>
              <w:ind w:left="0"/>
              <w:rPr>
                <w:rFonts w:cstheme="minorHAnsi"/>
                <w:sz w:val="24"/>
                <w:szCs w:val="24"/>
              </w:rPr>
            </w:pPr>
            <w:r>
              <w:rPr>
                <w:rFonts w:cstheme="minorHAnsi"/>
                <w:sz w:val="24"/>
                <w:szCs w:val="24"/>
              </w:rPr>
              <w:t>Clerk</w:t>
            </w:r>
          </w:p>
        </w:tc>
      </w:tr>
      <w:tr w:rsidR="001D533B" w14:paraId="53B17401" w14:textId="77777777" w:rsidTr="001D533B">
        <w:tc>
          <w:tcPr>
            <w:tcW w:w="709" w:type="dxa"/>
          </w:tcPr>
          <w:p w14:paraId="0D5956CD" w14:textId="77777777" w:rsidR="001D533B" w:rsidRDefault="001D533B" w:rsidP="001D533B">
            <w:pPr>
              <w:pStyle w:val="ListParagraph"/>
              <w:ind w:left="0"/>
              <w:rPr>
                <w:rFonts w:cstheme="minorHAnsi"/>
                <w:sz w:val="24"/>
                <w:szCs w:val="24"/>
              </w:rPr>
            </w:pPr>
          </w:p>
        </w:tc>
        <w:tc>
          <w:tcPr>
            <w:tcW w:w="8647" w:type="dxa"/>
          </w:tcPr>
          <w:p w14:paraId="37639C03" w14:textId="0573B885" w:rsidR="001D533B" w:rsidRPr="001D533B" w:rsidRDefault="001D533B" w:rsidP="001D533B">
            <w:pPr>
              <w:pStyle w:val="ListParagraph"/>
              <w:numPr>
                <w:ilvl w:val="0"/>
                <w:numId w:val="52"/>
              </w:numPr>
              <w:rPr>
                <w:rFonts w:cstheme="minorHAnsi"/>
                <w:sz w:val="24"/>
                <w:szCs w:val="24"/>
              </w:rPr>
            </w:pPr>
            <w:r w:rsidRPr="001D533B">
              <w:rPr>
                <w:rFonts w:cstheme="minorHAnsi"/>
                <w:sz w:val="24"/>
                <w:szCs w:val="24"/>
              </w:rPr>
              <w:t>Bank account balance as of 8</w:t>
            </w:r>
            <w:r w:rsidRPr="001D533B">
              <w:rPr>
                <w:rFonts w:cstheme="minorHAnsi"/>
                <w:sz w:val="24"/>
                <w:szCs w:val="24"/>
                <w:vertAlign w:val="superscript"/>
              </w:rPr>
              <w:t>th</w:t>
            </w:r>
            <w:r w:rsidRPr="001D533B">
              <w:rPr>
                <w:rFonts w:cstheme="minorHAnsi"/>
                <w:sz w:val="24"/>
                <w:szCs w:val="24"/>
              </w:rPr>
              <w:t xml:space="preserve"> July 2024</w:t>
            </w:r>
            <w:r>
              <w:rPr>
                <w:rFonts w:cstheme="minorHAnsi"/>
                <w:sz w:val="24"/>
                <w:szCs w:val="24"/>
              </w:rPr>
              <w:t xml:space="preserve"> is £7835.77</w:t>
            </w:r>
          </w:p>
        </w:tc>
        <w:tc>
          <w:tcPr>
            <w:tcW w:w="1105" w:type="dxa"/>
          </w:tcPr>
          <w:p w14:paraId="0364F902" w14:textId="77777777" w:rsidR="001D533B" w:rsidRDefault="001D533B" w:rsidP="001D533B">
            <w:pPr>
              <w:pStyle w:val="ListParagraph"/>
              <w:ind w:left="0"/>
              <w:rPr>
                <w:rFonts w:cstheme="minorHAnsi"/>
                <w:sz w:val="24"/>
                <w:szCs w:val="24"/>
              </w:rPr>
            </w:pPr>
          </w:p>
        </w:tc>
      </w:tr>
      <w:tr w:rsidR="001D533B" w14:paraId="10CF7440" w14:textId="77777777" w:rsidTr="001D533B">
        <w:tc>
          <w:tcPr>
            <w:tcW w:w="709" w:type="dxa"/>
          </w:tcPr>
          <w:p w14:paraId="59BC1FA1" w14:textId="77777777" w:rsidR="001D533B" w:rsidRDefault="001D533B" w:rsidP="001D533B">
            <w:pPr>
              <w:pStyle w:val="ListParagraph"/>
              <w:ind w:left="0"/>
              <w:rPr>
                <w:rFonts w:cstheme="minorHAnsi"/>
                <w:sz w:val="24"/>
                <w:szCs w:val="24"/>
              </w:rPr>
            </w:pPr>
          </w:p>
        </w:tc>
        <w:tc>
          <w:tcPr>
            <w:tcW w:w="8647" w:type="dxa"/>
          </w:tcPr>
          <w:p w14:paraId="21165874" w14:textId="006DB763" w:rsidR="001D533B" w:rsidRPr="001D533B" w:rsidRDefault="00D92F64" w:rsidP="001D533B">
            <w:pPr>
              <w:pStyle w:val="ListParagraph"/>
              <w:numPr>
                <w:ilvl w:val="0"/>
                <w:numId w:val="52"/>
              </w:numPr>
              <w:rPr>
                <w:rFonts w:cstheme="minorHAnsi"/>
                <w:sz w:val="24"/>
                <w:szCs w:val="24"/>
              </w:rPr>
            </w:pPr>
            <w:proofErr w:type="gramStart"/>
            <w:r>
              <w:rPr>
                <w:rFonts w:cstheme="minorHAnsi"/>
                <w:sz w:val="24"/>
                <w:szCs w:val="24"/>
              </w:rPr>
              <w:t>32 day</w:t>
            </w:r>
            <w:proofErr w:type="gramEnd"/>
            <w:r>
              <w:rPr>
                <w:rFonts w:cstheme="minorHAnsi"/>
                <w:sz w:val="24"/>
                <w:szCs w:val="24"/>
              </w:rPr>
              <w:t xml:space="preserve"> </w:t>
            </w:r>
            <w:r w:rsidR="001D533B" w:rsidRPr="001D533B">
              <w:rPr>
                <w:rFonts w:cstheme="minorHAnsi"/>
                <w:sz w:val="24"/>
                <w:szCs w:val="24"/>
              </w:rPr>
              <w:t>Savings account balance as of 8</w:t>
            </w:r>
            <w:r w:rsidR="001D533B" w:rsidRPr="001D533B">
              <w:rPr>
                <w:rFonts w:cstheme="minorHAnsi"/>
                <w:sz w:val="24"/>
                <w:szCs w:val="24"/>
                <w:vertAlign w:val="superscript"/>
              </w:rPr>
              <w:t>th</w:t>
            </w:r>
            <w:r w:rsidR="001D533B" w:rsidRPr="001D533B">
              <w:rPr>
                <w:rFonts w:cstheme="minorHAnsi"/>
                <w:sz w:val="24"/>
                <w:szCs w:val="24"/>
              </w:rPr>
              <w:t xml:space="preserve"> July 2024</w:t>
            </w:r>
            <w:r w:rsidR="001D533B">
              <w:rPr>
                <w:rFonts w:cstheme="minorHAnsi"/>
                <w:sz w:val="24"/>
                <w:szCs w:val="24"/>
              </w:rPr>
              <w:t xml:space="preserve"> is £26,112.43</w:t>
            </w:r>
          </w:p>
        </w:tc>
        <w:tc>
          <w:tcPr>
            <w:tcW w:w="1105" w:type="dxa"/>
          </w:tcPr>
          <w:p w14:paraId="714C225E" w14:textId="77777777" w:rsidR="001D533B" w:rsidRDefault="001D533B" w:rsidP="001D533B">
            <w:pPr>
              <w:pStyle w:val="ListParagraph"/>
              <w:ind w:left="0"/>
              <w:rPr>
                <w:rFonts w:cstheme="minorHAnsi"/>
                <w:sz w:val="24"/>
                <w:szCs w:val="24"/>
              </w:rPr>
            </w:pPr>
          </w:p>
        </w:tc>
      </w:tr>
      <w:tr w:rsidR="001D533B" w14:paraId="541B6491" w14:textId="77777777" w:rsidTr="001D533B">
        <w:tc>
          <w:tcPr>
            <w:tcW w:w="709" w:type="dxa"/>
          </w:tcPr>
          <w:p w14:paraId="01AB77B9" w14:textId="5E150C59" w:rsidR="001D533B" w:rsidRDefault="001D533B" w:rsidP="001D533B">
            <w:pPr>
              <w:pStyle w:val="ListParagraph"/>
              <w:ind w:left="0"/>
              <w:rPr>
                <w:rFonts w:cstheme="minorHAnsi"/>
                <w:sz w:val="24"/>
                <w:szCs w:val="24"/>
              </w:rPr>
            </w:pPr>
            <w:r>
              <w:rPr>
                <w:rFonts w:cstheme="minorHAnsi"/>
                <w:sz w:val="24"/>
                <w:szCs w:val="24"/>
              </w:rPr>
              <w:t>9</w:t>
            </w:r>
          </w:p>
        </w:tc>
        <w:tc>
          <w:tcPr>
            <w:tcW w:w="8647" w:type="dxa"/>
          </w:tcPr>
          <w:p w14:paraId="3FFB4959" w14:textId="77777777" w:rsidR="001D533B" w:rsidRDefault="001D533B" w:rsidP="001D533B">
            <w:pPr>
              <w:ind w:left="357"/>
              <w:contextualSpacing/>
              <w:rPr>
                <w:rFonts w:cstheme="minorHAnsi"/>
                <w:sz w:val="24"/>
                <w:szCs w:val="24"/>
              </w:rPr>
            </w:pPr>
            <w:r w:rsidRPr="0090483E">
              <w:rPr>
                <w:rFonts w:cstheme="minorHAnsi"/>
                <w:sz w:val="24"/>
                <w:szCs w:val="24"/>
              </w:rPr>
              <w:t>Clerk’s report and actions</w:t>
            </w:r>
          </w:p>
          <w:p w14:paraId="2639B7F2" w14:textId="77777777" w:rsidR="001D533B" w:rsidRDefault="001D533B" w:rsidP="001D533B">
            <w:pPr>
              <w:ind w:left="357"/>
              <w:contextualSpacing/>
              <w:rPr>
                <w:rFonts w:cstheme="minorHAnsi"/>
                <w:sz w:val="24"/>
                <w:szCs w:val="24"/>
              </w:rPr>
            </w:pPr>
            <w:r>
              <w:rPr>
                <w:rFonts w:cstheme="minorHAnsi"/>
                <w:sz w:val="24"/>
                <w:szCs w:val="24"/>
              </w:rPr>
              <w:tab/>
              <w:t>1. Name for grass field at end of Silver Tree Way/Mulberry Place. Following a short discussion, it was decided that the Clerk should begin to call this area Mulberry Park.</w:t>
            </w:r>
          </w:p>
          <w:p w14:paraId="0F5285E0" w14:textId="77777777" w:rsidR="001D533B" w:rsidRDefault="001D533B" w:rsidP="001D533B">
            <w:pPr>
              <w:ind w:left="357" w:firstLine="360"/>
              <w:contextualSpacing/>
              <w:rPr>
                <w:rFonts w:cstheme="minorHAnsi"/>
                <w:sz w:val="24"/>
                <w:szCs w:val="24"/>
              </w:rPr>
            </w:pPr>
            <w:r>
              <w:rPr>
                <w:rFonts w:cstheme="minorHAnsi"/>
                <w:sz w:val="24"/>
                <w:szCs w:val="24"/>
              </w:rPr>
              <w:t>2. Highways reports sent by a parishioner. Clerk to resend all items so that the PC has ownership of these reports. Clerk to contact Highways via its reporting tool regarding the grass verges at the entrance to the Erskine Centre running along Chevington Road towards Chevington.</w:t>
            </w:r>
          </w:p>
          <w:p w14:paraId="6BE6965F" w14:textId="77777777" w:rsidR="001D533B" w:rsidRDefault="001D533B" w:rsidP="001D533B">
            <w:pPr>
              <w:ind w:left="357"/>
              <w:contextualSpacing/>
              <w:rPr>
                <w:rFonts w:cstheme="minorHAnsi"/>
                <w:sz w:val="24"/>
                <w:szCs w:val="24"/>
              </w:rPr>
            </w:pPr>
            <w:r>
              <w:rPr>
                <w:rFonts w:cstheme="minorHAnsi"/>
                <w:sz w:val="24"/>
                <w:szCs w:val="24"/>
              </w:rPr>
              <w:tab/>
              <w:t>3. Clerk has been in contact with Henry Smith Charity regarding footpaths and new gates. The actual formal footpath starts at the bottom of Factory Lane in Chevington towards Queens Lane in Chedburgh. The field with the new gates is NOT public right of way and the landowner can fence it how he needs it. A Suffolk Footpath Officer met with the landowner and is happy with the response he received.</w:t>
            </w:r>
          </w:p>
          <w:p w14:paraId="2A1C97BA" w14:textId="0A35699A" w:rsidR="001D533B" w:rsidRDefault="001D533B" w:rsidP="007D78B5">
            <w:pPr>
              <w:ind w:left="357"/>
              <w:contextualSpacing/>
              <w:rPr>
                <w:rFonts w:cstheme="minorHAnsi"/>
                <w:sz w:val="24"/>
                <w:szCs w:val="24"/>
              </w:rPr>
            </w:pPr>
            <w:r>
              <w:rPr>
                <w:rFonts w:cstheme="minorHAnsi"/>
                <w:sz w:val="24"/>
                <w:szCs w:val="24"/>
              </w:rPr>
              <w:tab/>
              <w:t>4. Letters written and posted to households along Bury Road re ANPR device placement. Clerk waiting for all replies before she continues with this project.</w:t>
            </w:r>
          </w:p>
        </w:tc>
        <w:tc>
          <w:tcPr>
            <w:tcW w:w="1105" w:type="dxa"/>
          </w:tcPr>
          <w:p w14:paraId="5E9EAC99" w14:textId="77777777" w:rsidR="001D533B" w:rsidRDefault="001D533B" w:rsidP="001D533B">
            <w:pPr>
              <w:pStyle w:val="ListParagraph"/>
              <w:ind w:left="0"/>
              <w:rPr>
                <w:rFonts w:cstheme="minorHAnsi"/>
                <w:sz w:val="24"/>
                <w:szCs w:val="24"/>
              </w:rPr>
            </w:pPr>
          </w:p>
          <w:p w14:paraId="0E6787AC" w14:textId="77777777" w:rsidR="007D78B5" w:rsidRDefault="007D78B5" w:rsidP="001D533B">
            <w:pPr>
              <w:pStyle w:val="ListParagraph"/>
              <w:ind w:left="0"/>
              <w:rPr>
                <w:rFonts w:cstheme="minorHAnsi"/>
                <w:sz w:val="24"/>
                <w:szCs w:val="24"/>
              </w:rPr>
            </w:pPr>
          </w:p>
          <w:p w14:paraId="249FC858" w14:textId="77777777" w:rsidR="007D78B5" w:rsidRDefault="007D78B5" w:rsidP="001D533B">
            <w:pPr>
              <w:pStyle w:val="ListParagraph"/>
              <w:ind w:left="0"/>
              <w:rPr>
                <w:rFonts w:cstheme="minorHAnsi"/>
                <w:sz w:val="24"/>
                <w:szCs w:val="24"/>
              </w:rPr>
            </w:pPr>
          </w:p>
          <w:p w14:paraId="3D952C18" w14:textId="77777777" w:rsidR="007D78B5" w:rsidRDefault="007D78B5" w:rsidP="001D533B">
            <w:pPr>
              <w:pStyle w:val="ListParagraph"/>
              <w:ind w:left="0"/>
              <w:rPr>
                <w:rFonts w:cstheme="minorHAnsi"/>
                <w:sz w:val="24"/>
                <w:szCs w:val="24"/>
              </w:rPr>
            </w:pPr>
          </w:p>
          <w:p w14:paraId="2D2AFD96" w14:textId="77777777" w:rsidR="007D78B5" w:rsidRDefault="007D78B5" w:rsidP="001D533B">
            <w:pPr>
              <w:pStyle w:val="ListParagraph"/>
              <w:ind w:left="0"/>
              <w:rPr>
                <w:rFonts w:cstheme="minorHAnsi"/>
                <w:sz w:val="24"/>
                <w:szCs w:val="24"/>
              </w:rPr>
            </w:pPr>
          </w:p>
          <w:p w14:paraId="273C4DBD" w14:textId="77777777" w:rsidR="007D78B5" w:rsidRDefault="007D78B5" w:rsidP="001D533B">
            <w:pPr>
              <w:pStyle w:val="ListParagraph"/>
              <w:ind w:left="0"/>
              <w:rPr>
                <w:rFonts w:cstheme="minorHAnsi"/>
                <w:sz w:val="24"/>
                <w:szCs w:val="24"/>
              </w:rPr>
            </w:pPr>
          </w:p>
          <w:p w14:paraId="25F571CC" w14:textId="189794D5" w:rsidR="007D78B5" w:rsidRDefault="007D78B5" w:rsidP="001D533B">
            <w:pPr>
              <w:pStyle w:val="ListParagraph"/>
              <w:ind w:left="0"/>
              <w:rPr>
                <w:rFonts w:cstheme="minorHAnsi"/>
                <w:sz w:val="24"/>
                <w:szCs w:val="24"/>
              </w:rPr>
            </w:pPr>
            <w:r>
              <w:rPr>
                <w:rFonts w:cstheme="minorHAnsi"/>
                <w:sz w:val="24"/>
                <w:szCs w:val="24"/>
              </w:rPr>
              <w:t>Clerk</w:t>
            </w:r>
          </w:p>
        </w:tc>
      </w:tr>
      <w:tr w:rsidR="001D533B" w14:paraId="2D66FDB8" w14:textId="77777777" w:rsidTr="001D533B">
        <w:tc>
          <w:tcPr>
            <w:tcW w:w="709" w:type="dxa"/>
          </w:tcPr>
          <w:p w14:paraId="39EDF720" w14:textId="32CBA926" w:rsidR="001D533B" w:rsidRDefault="001D533B" w:rsidP="001D533B">
            <w:pPr>
              <w:pStyle w:val="ListParagraph"/>
              <w:ind w:left="0"/>
              <w:rPr>
                <w:rFonts w:cstheme="minorHAnsi"/>
                <w:sz w:val="24"/>
                <w:szCs w:val="24"/>
              </w:rPr>
            </w:pPr>
            <w:r>
              <w:rPr>
                <w:rFonts w:cstheme="minorHAnsi"/>
                <w:sz w:val="24"/>
                <w:szCs w:val="24"/>
              </w:rPr>
              <w:t>10</w:t>
            </w:r>
          </w:p>
        </w:tc>
        <w:tc>
          <w:tcPr>
            <w:tcW w:w="8647" w:type="dxa"/>
          </w:tcPr>
          <w:p w14:paraId="6A9F345F" w14:textId="77777777" w:rsidR="001D533B" w:rsidRDefault="001D533B" w:rsidP="001D533B">
            <w:pPr>
              <w:pStyle w:val="ListParagraph"/>
              <w:ind w:left="0"/>
              <w:rPr>
                <w:rFonts w:cstheme="minorHAnsi"/>
                <w:sz w:val="24"/>
                <w:szCs w:val="24"/>
              </w:rPr>
            </w:pPr>
            <w:r w:rsidRPr="00957898">
              <w:rPr>
                <w:rFonts w:cstheme="minorHAnsi"/>
                <w:sz w:val="24"/>
                <w:szCs w:val="24"/>
              </w:rPr>
              <w:t>Items for next agenda –</w:t>
            </w:r>
          </w:p>
          <w:p w14:paraId="0B51F5BD" w14:textId="540CF636" w:rsidR="001D533B" w:rsidRDefault="001D533B" w:rsidP="001D533B">
            <w:pPr>
              <w:pStyle w:val="ListParagraph"/>
              <w:numPr>
                <w:ilvl w:val="0"/>
                <w:numId w:val="53"/>
              </w:numPr>
              <w:rPr>
                <w:rFonts w:cstheme="minorHAnsi"/>
                <w:sz w:val="24"/>
                <w:szCs w:val="24"/>
              </w:rPr>
            </w:pPr>
            <w:r>
              <w:rPr>
                <w:rFonts w:cstheme="minorHAnsi"/>
                <w:sz w:val="24"/>
                <w:szCs w:val="24"/>
              </w:rPr>
              <w:t>Change of status for Marquis of Cornwallis pub</w:t>
            </w:r>
          </w:p>
          <w:p w14:paraId="2A6FE8F7" w14:textId="77777777" w:rsidR="001D533B" w:rsidRDefault="001D533B" w:rsidP="001D533B">
            <w:pPr>
              <w:pStyle w:val="ListParagraph"/>
              <w:numPr>
                <w:ilvl w:val="0"/>
                <w:numId w:val="53"/>
              </w:numPr>
              <w:rPr>
                <w:rFonts w:cstheme="minorHAnsi"/>
                <w:sz w:val="24"/>
                <w:szCs w:val="24"/>
              </w:rPr>
            </w:pPr>
            <w:r>
              <w:rPr>
                <w:rFonts w:cstheme="minorHAnsi"/>
                <w:sz w:val="24"/>
                <w:szCs w:val="24"/>
              </w:rPr>
              <w:t>Quiet Lanes</w:t>
            </w:r>
          </w:p>
          <w:p w14:paraId="3730372C" w14:textId="40B665F8" w:rsidR="001D533B" w:rsidRDefault="001D533B" w:rsidP="001D533B">
            <w:pPr>
              <w:pStyle w:val="ListParagraph"/>
              <w:numPr>
                <w:ilvl w:val="0"/>
                <w:numId w:val="53"/>
              </w:numPr>
              <w:rPr>
                <w:rFonts w:cstheme="minorHAnsi"/>
                <w:sz w:val="24"/>
                <w:szCs w:val="24"/>
              </w:rPr>
            </w:pPr>
            <w:r>
              <w:rPr>
                <w:rFonts w:cstheme="minorHAnsi"/>
                <w:sz w:val="24"/>
                <w:szCs w:val="24"/>
              </w:rPr>
              <w:t>Young Persons’s sub-committee of the Parish Council – research</w:t>
            </w:r>
          </w:p>
          <w:p w14:paraId="7ACC9728" w14:textId="77777777" w:rsidR="001D533B" w:rsidRDefault="001D533B" w:rsidP="001D533B">
            <w:pPr>
              <w:pStyle w:val="ListParagraph"/>
              <w:numPr>
                <w:ilvl w:val="0"/>
                <w:numId w:val="53"/>
              </w:numPr>
              <w:rPr>
                <w:rFonts w:cstheme="minorHAnsi"/>
                <w:sz w:val="24"/>
                <w:szCs w:val="24"/>
              </w:rPr>
            </w:pPr>
            <w:r>
              <w:rPr>
                <w:rFonts w:cstheme="minorHAnsi"/>
                <w:sz w:val="24"/>
                <w:szCs w:val="24"/>
              </w:rPr>
              <w:t>Questionnaire update</w:t>
            </w:r>
          </w:p>
          <w:p w14:paraId="792E6867" w14:textId="51E54E4D" w:rsidR="001D533B" w:rsidRDefault="007D78B5" w:rsidP="001D533B">
            <w:pPr>
              <w:pStyle w:val="ListParagraph"/>
              <w:numPr>
                <w:ilvl w:val="0"/>
                <w:numId w:val="53"/>
              </w:numPr>
              <w:rPr>
                <w:rFonts w:cstheme="minorHAnsi"/>
                <w:sz w:val="24"/>
                <w:szCs w:val="24"/>
              </w:rPr>
            </w:pPr>
            <w:r>
              <w:rPr>
                <w:rFonts w:cstheme="minorHAnsi"/>
                <w:sz w:val="24"/>
                <w:szCs w:val="24"/>
              </w:rPr>
              <w:t>Play area ditch/dead trees</w:t>
            </w:r>
          </w:p>
        </w:tc>
        <w:tc>
          <w:tcPr>
            <w:tcW w:w="1105" w:type="dxa"/>
          </w:tcPr>
          <w:p w14:paraId="04683933" w14:textId="77777777" w:rsidR="001D533B" w:rsidRDefault="001D533B" w:rsidP="001D533B">
            <w:pPr>
              <w:pStyle w:val="ListParagraph"/>
              <w:ind w:left="0"/>
              <w:rPr>
                <w:rFonts w:cstheme="minorHAnsi"/>
                <w:sz w:val="24"/>
                <w:szCs w:val="24"/>
              </w:rPr>
            </w:pPr>
          </w:p>
        </w:tc>
      </w:tr>
      <w:tr w:rsidR="001D533B" w14:paraId="1825B43E" w14:textId="77777777" w:rsidTr="001D533B">
        <w:tc>
          <w:tcPr>
            <w:tcW w:w="709" w:type="dxa"/>
          </w:tcPr>
          <w:p w14:paraId="63204B6A" w14:textId="77777777" w:rsidR="001D533B" w:rsidRDefault="001D533B" w:rsidP="001D533B">
            <w:pPr>
              <w:pStyle w:val="ListParagraph"/>
              <w:ind w:left="0"/>
              <w:rPr>
                <w:rFonts w:cstheme="minorHAnsi"/>
                <w:sz w:val="24"/>
                <w:szCs w:val="24"/>
              </w:rPr>
            </w:pPr>
          </w:p>
        </w:tc>
        <w:tc>
          <w:tcPr>
            <w:tcW w:w="8647" w:type="dxa"/>
          </w:tcPr>
          <w:p w14:paraId="68FA1DF6" w14:textId="3D392410" w:rsidR="001D533B" w:rsidRDefault="007D78B5" w:rsidP="001D533B">
            <w:pPr>
              <w:pStyle w:val="ListParagraph"/>
              <w:ind w:left="0"/>
              <w:rPr>
                <w:rFonts w:cstheme="minorHAnsi"/>
                <w:sz w:val="24"/>
                <w:szCs w:val="24"/>
              </w:rPr>
            </w:pPr>
            <w:r>
              <w:rPr>
                <w:rFonts w:cstheme="minorHAnsi"/>
                <w:sz w:val="24"/>
                <w:szCs w:val="24"/>
              </w:rPr>
              <w:t>Meeting ended at 21.47 hours</w:t>
            </w:r>
          </w:p>
        </w:tc>
        <w:tc>
          <w:tcPr>
            <w:tcW w:w="1105" w:type="dxa"/>
          </w:tcPr>
          <w:p w14:paraId="5E5C5B41" w14:textId="77777777" w:rsidR="001D533B" w:rsidRDefault="001D533B" w:rsidP="001D533B">
            <w:pPr>
              <w:pStyle w:val="ListParagraph"/>
              <w:ind w:left="0"/>
              <w:rPr>
                <w:rFonts w:cstheme="minorHAnsi"/>
                <w:sz w:val="24"/>
                <w:szCs w:val="24"/>
              </w:rPr>
            </w:pPr>
          </w:p>
        </w:tc>
      </w:tr>
    </w:tbl>
    <w:p w14:paraId="0CF58C83" w14:textId="13EF5E7A" w:rsidR="003B489D" w:rsidRPr="00957898" w:rsidRDefault="003B489D" w:rsidP="003B489D">
      <w:pPr>
        <w:contextualSpacing/>
        <w:rPr>
          <w:rFonts w:cstheme="minorHAnsi"/>
          <w:sz w:val="24"/>
          <w:szCs w:val="24"/>
        </w:rPr>
      </w:pPr>
    </w:p>
    <w:p w14:paraId="495037B6" w14:textId="0C20FED3" w:rsidR="00C93BE0" w:rsidRDefault="00D92F64" w:rsidP="005C122F">
      <w:pPr>
        <w:rPr>
          <w:rFonts w:cstheme="minorHAnsi"/>
          <w:sz w:val="24"/>
          <w:szCs w:val="24"/>
        </w:rPr>
      </w:pPr>
      <w:r>
        <w:rPr>
          <w:rFonts w:cstheme="minorHAnsi"/>
          <w:sz w:val="24"/>
          <w:szCs w:val="24"/>
        </w:rPr>
        <w:t xml:space="preserve"> </w:t>
      </w:r>
    </w:p>
    <w:p w14:paraId="72B67C4C" w14:textId="6424D2C3" w:rsidR="00D92F64" w:rsidRPr="00957898" w:rsidRDefault="00D92F64" w:rsidP="005C122F">
      <w:pPr>
        <w:rPr>
          <w:rFonts w:cstheme="minorHAnsi"/>
          <w:sz w:val="24"/>
          <w:szCs w:val="24"/>
        </w:rPr>
      </w:pPr>
      <w:r>
        <w:rPr>
          <w:rFonts w:cstheme="minorHAnsi"/>
          <w:sz w:val="24"/>
          <w:szCs w:val="24"/>
        </w:rPr>
        <w:t>Signed by Chair ……………………………………………                     Date  ………………………………..</w:t>
      </w:r>
    </w:p>
    <w:sectPr w:rsidR="00D92F64" w:rsidRPr="00957898" w:rsidSect="00376304">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64C5F" w14:textId="77777777" w:rsidR="003D3579" w:rsidRDefault="003D3579" w:rsidP="008178A9">
      <w:pPr>
        <w:spacing w:after="0" w:line="240" w:lineRule="auto"/>
      </w:pPr>
      <w:r>
        <w:separator/>
      </w:r>
    </w:p>
  </w:endnote>
  <w:endnote w:type="continuationSeparator" w:id="0">
    <w:p w14:paraId="0100AFD6" w14:textId="77777777" w:rsidR="003D3579" w:rsidRDefault="003D3579" w:rsidP="00817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051927"/>
      <w:docPartObj>
        <w:docPartGallery w:val="Page Numbers (Bottom of Page)"/>
        <w:docPartUnique/>
      </w:docPartObj>
    </w:sdtPr>
    <w:sdtEndPr>
      <w:rPr>
        <w:noProof/>
      </w:rPr>
    </w:sdtEndPr>
    <w:sdtContent>
      <w:p w14:paraId="33500C20" w14:textId="3A440117" w:rsidR="008178A9" w:rsidRDefault="008178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8E74B3" w14:textId="77777777" w:rsidR="008178A9" w:rsidRDefault="00817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81A3A" w14:textId="77777777" w:rsidR="003D3579" w:rsidRDefault="003D3579" w:rsidP="008178A9">
      <w:pPr>
        <w:spacing w:after="0" w:line="240" w:lineRule="auto"/>
      </w:pPr>
      <w:r>
        <w:separator/>
      </w:r>
    </w:p>
  </w:footnote>
  <w:footnote w:type="continuationSeparator" w:id="0">
    <w:p w14:paraId="2FE3B619" w14:textId="77777777" w:rsidR="003D3579" w:rsidRDefault="003D3579" w:rsidP="00817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D4BB5" w14:textId="2CD92ED3" w:rsidR="00C2690A" w:rsidRPr="007358F5" w:rsidRDefault="00C2690A" w:rsidP="007358F5">
    <w:pPr>
      <w:pStyle w:val="Header"/>
      <w:jc w:val="right"/>
      <w:rPr>
        <w:i/>
        <w:iCs/>
        <w:sz w:val="16"/>
        <w:szCs w:val="16"/>
      </w:rPr>
    </w:pPr>
    <w:r w:rsidRPr="007358F5">
      <w:rPr>
        <w:i/>
        <w:iCs/>
        <w:sz w:val="16"/>
        <w:szCs w:val="16"/>
      </w:rPr>
      <w:t>Deeds and Documents held at Greene &amp; Greene Solicitors, BSE</w:t>
    </w:r>
    <w:r w:rsidR="007358F5">
      <w:rPr>
        <w:i/>
        <w:iCs/>
        <w:sz w:val="16"/>
        <w:szCs w:val="16"/>
      </w:rPr>
      <w:t xml:space="preserve">                                                               </w:t>
    </w:r>
    <w:r w:rsidRPr="007358F5">
      <w:rPr>
        <w:i/>
        <w:iCs/>
        <w:sz w:val="16"/>
        <w:szCs w:val="16"/>
      </w:rPr>
      <w:t>Website: http://chedburgh.onesuffolk.net</w:t>
    </w:r>
  </w:p>
  <w:p w14:paraId="6E4C25D0" w14:textId="77777777" w:rsidR="00C2690A" w:rsidRDefault="00C269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941A5"/>
    <w:multiLevelType w:val="hybridMultilevel"/>
    <w:tmpl w:val="63FC21D2"/>
    <w:lvl w:ilvl="0" w:tplc="ED5A4318">
      <w:start w:val="1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BD0DA1"/>
    <w:multiLevelType w:val="hybridMultilevel"/>
    <w:tmpl w:val="A77E1B70"/>
    <w:lvl w:ilvl="0" w:tplc="B3CC130A">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B3B3E"/>
    <w:multiLevelType w:val="hybridMultilevel"/>
    <w:tmpl w:val="5A42FFF2"/>
    <w:lvl w:ilvl="0" w:tplc="0D0E1C76">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E7572F"/>
    <w:multiLevelType w:val="hybridMultilevel"/>
    <w:tmpl w:val="077EB772"/>
    <w:lvl w:ilvl="0" w:tplc="BEBE1F9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B3E6A1A"/>
    <w:multiLevelType w:val="hybridMultilevel"/>
    <w:tmpl w:val="06FAFD14"/>
    <w:lvl w:ilvl="0" w:tplc="8806C834">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50735"/>
    <w:multiLevelType w:val="hybridMultilevel"/>
    <w:tmpl w:val="D11817E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922C90"/>
    <w:multiLevelType w:val="hybridMultilevel"/>
    <w:tmpl w:val="6F546F4C"/>
    <w:lvl w:ilvl="0" w:tplc="6866959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821BFA"/>
    <w:multiLevelType w:val="hybridMultilevel"/>
    <w:tmpl w:val="119037A0"/>
    <w:lvl w:ilvl="0" w:tplc="32FC663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3420028"/>
    <w:multiLevelType w:val="hybridMultilevel"/>
    <w:tmpl w:val="047A27D4"/>
    <w:lvl w:ilvl="0" w:tplc="672A28F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016AF6"/>
    <w:multiLevelType w:val="hybridMultilevel"/>
    <w:tmpl w:val="959AC956"/>
    <w:lvl w:ilvl="0" w:tplc="8A323F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5C31247"/>
    <w:multiLevelType w:val="hybridMultilevel"/>
    <w:tmpl w:val="EC0874C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490C57"/>
    <w:multiLevelType w:val="hybridMultilevel"/>
    <w:tmpl w:val="F3861E16"/>
    <w:lvl w:ilvl="0" w:tplc="34004B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FC629FC"/>
    <w:multiLevelType w:val="hybridMultilevel"/>
    <w:tmpl w:val="BA26B1E2"/>
    <w:lvl w:ilvl="0" w:tplc="A8D446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02C63B4"/>
    <w:multiLevelType w:val="hybridMultilevel"/>
    <w:tmpl w:val="98CAF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0673B81"/>
    <w:multiLevelType w:val="hybridMultilevel"/>
    <w:tmpl w:val="39E6A1AC"/>
    <w:lvl w:ilvl="0" w:tplc="9DF2E2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18F11EC"/>
    <w:multiLevelType w:val="hybridMultilevel"/>
    <w:tmpl w:val="399C85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423B34"/>
    <w:multiLevelType w:val="hybridMultilevel"/>
    <w:tmpl w:val="81D2DC70"/>
    <w:lvl w:ilvl="0" w:tplc="DB78106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F0E5897"/>
    <w:multiLevelType w:val="hybridMultilevel"/>
    <w:tmpl w:val="59545DB4"/>
    <w:lvl w:ilvl="0" w:tplc="3F0E6D4C">
      <w:start w:val="1"/>
      <w:numFmt w:val="decimal"/>
      <w:lvlText w:val="%1."/>
      <w:lvlJc w:val="left"/>
      <w:pPr>
        <w:ind w:left="1440" w:hanging="360"/>
      </w:pPr>
      <w:rPr>
        <w:rFonts w:asciiTheme="minorHAnsi" w:eastAsiaTheme="minorHAnsi" w:hAnsiTheme="minorHAnsi" w:cstheme="minorHAnsi"/>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F7E406F"/>
    <w:multiLevelType w:val="hybridMultilevel"/>
    <w:tmpl w:val="ED6E1F0C"/>
    <w:lvl w:ilvl="0" w:tplc="BBC27D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FFE5E58"/>
    <w:multiLevelType w:val="hybridMultilevel"/>
    <w:tmpl w:val="EF787EAA"/>
    <w:lvl w:ilvl="0" w:tplc="34A86A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0C70B84"/>
    <w:multiLevelType w:val="hybridMultilevel"/>
    <w:tmpl w:val="1854D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7A16B6"/>
    <w:multiLevelType w:val="hybridMultilevel"/>
    <w:tmpl w:val="1546A212"/>
    <w:lvl w:ilvl="0" w:tplc="FFFFFFFF">
      <w:start w:val="1"/>
      <w:numFmt w:val="decimal"/>
      <w:lvlText w:val="%1."/>
      <w:lvlJc w:val="left"/>
      <w:pPr>
        <w:ind w:left="1440" w:hanging="360"/>
      </w:pPr>
      <w:rPr>
        <w:rFonts w:hint="default"/>
        <w:sz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38E1DA3"/>
    <w:multiLevelType w:val="hybridMultilevel"/>
    <w:tmpl w:val="3CFE56B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572643"/>
    <w:multiLevelType w:val="hybridMultilevel"/>
    <w:tmpl w:val="0E808BDC"/>
    <w:lvl w:ilvl="0" w:tplc="AF6A171C">
      <w:start w:val="7"/>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3A71CC2"/>
    <w:multiLevelType w:val="hybridMultilevel"/>
    <w:tmpl w:val="6E345DB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2C382D"/>
    <w:multiLevelType w:val="hybridMultilevel"/>
    <w:tmpl w:val="8FB46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1F3F2A"/>
    <w:multiLevelType w:val="hybridMultilevel"/>
    <w:tmpl w:val="B97C720E"/>
    <w:lvl w:ilvl="0" w:tplc="0D7240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8897AA4"/>
    <w:multiLevelType w:val="hybridMultilevel"/>
    <w:tmpl w:val="7DEA15F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A074F5"/>
    <w:multiLevelType w:val="hybridMultilevel"/>
    <w:tmpl w:val="8C40F9F2"/>
    <w:lvl w:ilvl="0" w:tplc="7E86665A">
      <w:start w:val="1"/>
      <w:numFmt w:val="decimal"/>
      <w:lvlText w:val="%1."/>
      <w:lvlJc w:val="left"/>
      <w:pPr>
        <w:ind w:left="1440" w:hanging="360"/>
      </w:pPr>
      <w:rPr>
        <w:rFonts w:hint="default"/>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5915902"/>
    <w:multiLevelType w:val="hybridMultilevel"/>
    <w:tmpl w:val="DBE697F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642651A"/>
    <w:multiLevelType w:val="hybridMultilevel"/>
    <w:tmpl w:val="968E6E48"/>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453631"/>
    <w:multiLevelType w:val="hybridMultilevel"/>
    <w:tmpl w:val="295287B6"/>
    <w:lvl w:ilvl="0" w:tplc="1AB282B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81A17C4"/>
    <w:multiLevelType w:val="hybridMultilevel"/>
    <w:tmpl w:val="A522840E"/>
    <w:lvl w:ilvl="0" w:tplc="948C249A">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8121BF"/>
    <w:multiLevelType w:val="hybridMultilevel"/>
    <w:tmpl w:val="EA94CCCA"/>
    <w:lvl w:ilvl="0" w:tplc="D45420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BD83AED"/>
    <w:multiLevelType w:val="hybridMultilevel"/>
    <w:tmpl w:val="9F8A141E"/>
    <w:lvl w:ilvl="0" w:tplc="5212CF4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5F4C2329"/>
    <w:multiLevelType w:val="hybridMultilevel"/>
    <w:tmpl w:val="0D0CEAE2"/>
    <w:lvl w:ilvl="0" w:tplc="4BAA3B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0C41315"/>
    <w:multiLevelType w:val="hybridMultilevel"/>
    <w:tmpl w:val="8FEAAE60"/>
    <w:lvl w:ilvl="0" w:tplc="002854E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392375"/>
    <w:multiLevelType w:val="hybridMultilevel"/>
    <w:tmpl w:val="A83CA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F8035A"/>
    <w:multiLevelType w:val="hybridMultilevel"/>
    <w:tmpl w:val="B3B24714"/>
    <w:lvl w:ilvl="0" w:tplc="B5701D2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45B3B7B"/>
    <w:multiLevelType w:val="hybridMultilevel"/>
    <w:tmpl w:val="D2908B0A"/>
    <w:lvl w:ilvl="0" w:tplc="05EC6C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53A34DA"/>
    <w:multiLevelType w:val="hybridMultilevel"/>
    <w:tmpl w:val="A2E25E2A"/>
    <w:lvl w:ilvl="0" w:tplc="DA7C68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70B5EBF"/>
    <w:multiLevelType w:val="hybridMultilevel"/>
    <w:tmpl w:val="0D56DA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FF2C75"/>
    <w:multiLevelType w:val="hybridMultilevel"/>
    <w:tmpl w:val="4F1A24EE"/>
    <w:lvl w:ilvl="0" w:tplc="5AC225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52971B2"/>
    <w:multiLevelType w:val="hybridMultilevel"/>
    <w:tmpl w:val="633EC058"/>
    <w:lvl w:ilvl="0" w:tplc="42D44C5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84F3A12"/>
    <w:multiLevelType w:val="hybridMultilevel"/>
    <w:tmpl w:val="0B785E62"/>
    <w:lvl w:ilvl="0" w:tplc="9402ADB8">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5" w15:restartNumberingAfterBreak="0">
    <w:nsid w:val="79080A38"/>
    <w:multiLevelType w:val="hybridMultilevel"/>
    <w:tmpl w:val="9912C1DA"/>
    <w:lvl w:ilvl="0" w:tplc="D9F62B5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9255D0B"/>
    <w:multiLevelType w:val="hybridMultilevel"/>
    <w:tmpl w:val="C110F4FA"/>
    <w:lvl w:ilvl="0" w:tplc="8A323FCA">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99B7705"/>
    <w:multiLevelType w:val="hybridMultilevel"/>
    <w:tmpl w:val="7DEA15FA"/>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A4168DF"/>
    <w:multiLevelType w:val="hybridMultilevel"/>
    <w:tmpl w:val="266ED46E"/>
    <w:lvl w:ilvl="0" w:tplc="0809000F">
      <w:start w:val="6"/>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7A6827AB"/>
    <w:multiLevelType w:val="hybridMultilevel"/>
    <w:tmpl w:val="C1E29ABC"/>
    <w:lvl w:ilvl="0" w:tplc="4EA442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C9B0933"/>
    <w:multiLevelType w:val="hybridMultilevel"/>
    <w:tmpl w:val="129073B6"/>
    <w:lvl w:ilvl="0" w:tplc="1E8C2F1E">
      <w:start w:val="1"/>
      <w:numFmt w:val="decimal"/>
      <w:lvlText w:val="%1."/>
      <w:lvlJc w:val="left"/>
      <w:pPr>
        <w:ind w:left="1080" w:hanging="360"/>
      </w:pPr>
      <w:rPr>
        <w:rFonts w:ascii="Arial"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CF22F86"/>
    <w:multiLevelType w:val="hybridMultilevel"/>
    <w:tmpl w:val="90DA8098"/>
    <w:lvl w:ilvl="0" w:tplc="687E421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FBF24C9"/>
    <w:multiLevelType w:val="hybridMultilevel"/>
    <w:tmpl w:val="75140D5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1594257">
    <w:abstractNumId w:val="15"/>
  </w:num>
  <w:num w:numId="2" w16cid:durableId="1513563999">
    <w:abstractNumId w:val="13"/>
  </w:num>
  <w:num w:numId="3" w16cid:durableId="632441981">
    <w:abstractNumId w:val="19"/>
  </w:num>
  <w:num w:numId="4" w16cid:durableId="1493334434">
    <w:abstractNumId w:val="39"/>
  </w:num>
  <w:num w:numId="5" w16cid:durableId="355666981">
    <w:abstractNumId w:val="31"/>
  </w:num>
  <w:num w:numId="6" w16cid:durableId="864828462">
    <w:abstractNumId w:val="3"/>
  </w:num>
  <w:num w:numId="7" w16cid:durableId="1390690347">
    <w:abstractNumId w:val="40"/>
  </w:num>
  <w:num w:numId="8" w16cid:durableId="1370835890">
    <w:abstractNumId w:val="34"/>
  </w:num>
  <w:num w:numId="9" w16cid:durableId="630526172">
    <w:abstractNumId w:val="26"/>
  </w:num>
  <w:num w:numId="10" w16cid:durableId="431777691">
    <w:abstractNumId w:val="33"/>
  </w:num>
  <w:num w:numId="11" w16cid:durableId="55663445">
    <w:abstractNumId w:val="49"/>
  </w:num>
  <w:num w:numId="12" w16cid:durableId="961497148">
    <w:abstractNumId w:val="38"/>
  </w:num>
  <w:num w:numId="13" w16cid:durableId="1387098140">
    <w:abstractNumId w:val="43"/>
  </w:num>
  <w:num w:numId="14" w16cid:durableId="1685472668">
    <w:abstractNumId w:val="42"/>
  </w:num>
  <w:num w:numId="15" w16cid:durableId="2109618434">
    <w:abstractNumId w:val="28"/>
  </w:num>
  <w:num w:numId="16" w16cid:durableId="527908211">
    <w:abstractNumId w:val="48"/>
  </w:num>
  <w:num w:numId="17" w16cid:durableId="1613169482">
    <w:abstractNumId w:val="44"/>
  </w:num>
  <w:num w:numId="18" w16cid:durableId="476335500">
    <w:abstractNumId w:val="52"/>
  </w:num>
  <w:num w:numId="19" w16cid:durableId="385877583">
    <w:abstractNumId w:val="35"/>
  </w:num>
  <w:num w:numId="20" w16cid:durableId="246617581">
    <w:abstractNumId w:val="14"/>
  </w:num>
  <w:num w:numId="21" w16cid:durableId="1354263919">
    <w:abstractNumId w:val="50"/>
  </w:num>
  <w:num w:numId="22" w16cid:durableId="1793090967">
    <w:abstractNumId w:val="21"/>
  </w:num>
  <w:num w:numId="23" w16cid:durableId="944071981">
    <w:abstractNumId w:val="8"/>
  </w:num>
  <w:num w:numId="24" w16cid:durableId="218516616">
    <w:abstractNumId w:val="12"/>
  </w:num>
  <w:num w:numId="25" w16cid:durableId="1553148871">
    <w:abstractNumId w:val="6"/>
  </w:num>
  <w:num w:numId="26" w16cid:durableId="904335552">
    <w:abstractNumId w:val="1"/>
  </w:num>
  <w:num w:numId="27" w16cid:durableId="1206452417">
    <w:abstractNumId w:val="7"/>
  </w:num>
  <w:num w:numId="28" w16cid:durableId="697968381">
    <w:abstractNumId w:val="16"/>
  </w:num>
  <w:num w:numId="29" w16cid:durableId="1927807458">
    <w:abstractNumId w:val="18"/>
  </w:num>
  <w:num w:numId="30" w16cid:durableId="1091317134">
    <w:abstractNumId w:val="29"/>
  </w:num>
  <w:num w:numId="31" w16cid:durableId="2041204605">
    <w:abstractNumId w:val="9"/>
  </w:num>
  <w:num w:numId="32" w16cid:durableId="261256874">
    <w:abstractNumId w:val="11"/>
  </w:num>
  <w:num w:numId="33" w16cid:durableId="2066173569">
    <w:abstractNumId w:val="45"/>
  </w:num>
  <w:num w:numId="34" w16cid:durableId="1233272217">
    <w:abstractNumId w:val="46"/>
  </w:num>
  <w:num w:numId="35" w16cid:durableId="939341247">
    <w:abstractNumId w:val="17"/>
  </w:num>
  <w:num w:numId="36" w16cid:durableId="1428966381">
    <w:abstractNumId w:val="36"/>
  </w:num>
  <w:num w:numId="37" w16cid:durableId="1211530916">
    <w:abstractNumId w:val="27"/>
  </w:num>
  <w:num w:numId="38" w16cid:durableId="1454517436">
    <w:abstractNumId w:val="47"/>
  </w:num>
  <w:num w:numId="39" w16cid:durableId="1150748750">
    <w:abstractNumId w:val="25"/>
  </w:num>
  <w:num w:numId="40" w16cid:durableId="1700472752">
    <w:abstractNumId w:val="51"/>
  </w:num>
  <w:num w:numId="41" w16cid:durableId="558786348">
    <w:abstractNumId w:val="10"/>
  </w:num>
  <w:num w:numId="42" w16cid:durableId="1587422812">
    <w:abstractNumId w:val="32"/>
  </w:num>
  <w:num w:numId="43" w16cid:durableId="5791292">
    <w:abstractNumId w:val="0"/>
  </w:num>
  <w:num w:numId="44" w16cid:durableId="1829595559">
    <w:abstractNumId w:val="5"/>
  </w:num>
  <w:num w:numId="45" w16cid:durableId="1611282580">
    <w:abstractNumId w:val="24"/>
  </w:num>
  <w:num w:numId="46" w16cid:durableId="938367233">
    <w:abstractNumId w:val="30"/>
  </w:num>
  <w:num w:numId="47" w16cid:durableId="664207492">
    <w:abstractNumId w:val="2"/>
  </w:num>
  <w:num w:numId="48" w16cid:durableId="1372998601">
    <w:abstractNumId w:val="22"/>
  </w:num>
  <w:num w:numId="49" w16cid:durableId="442386084">
    <w:abstractNumId w:val="4"/>
  </w:num>
  <w:num w:numId="50" w16cid:durableId="222569881">
    <w:abstractNumId w:val="41"/>
  </w:num>
  <w:num w:numId="51" w16cid:durableId="237247314">
    <w:abstractNumId w:val="23"/>
  </w:num>
  <w:num w:numId="52" w16cid:durableId="2103715412">
    <w:abstractNumId w:val="20"/>
  </w:num>
  <w:num w:numId="53" w16cid:durableId="20980137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A9F"/>
    <w:rsid w:val="000019E0"/>
    <w:rsid w:val="000100E5"/>
    <w:rsid w:val="00012072"/>
    <w:rsid w:val="000168C9"/>
    <w:rsid w:val="00016A9F"/>
    <w:rsid w:val="00027C50"/>
    <w:rsid w:val="00030E84"/>
    <w:rsid w:val="000363E6"/>
    <w:rsid w:val="00036A1E"/>
    <w:rsid w:val="00043A9D"/>
    <w:rsid w:val="00046D96"/>
    <w:rsid w:val="000617A5"/>
    <w:rsid w:val="00064909"/>
    <w:rsid w:val="00065478"/>
    <w:rsid w:val="00065BD1"/>
    <w:rsid w:val="000740CD"/>
    <w:rsid w:val="00074E7B"/>
    <w:rsid w:val="00081C25"/>
    <w:rsid w:val="0008448F"/>
    <w:rsid w:val="00084C9E"/>
    <w:rsid w:val="000A64F3"/>
    <w:rsid w:val="000B1558"/>
    <w:rsid w:val="000B508F"/>
    <w:rsid w:val="000B7124"/>
    <w:rsid w:val="000C221E"/>
    <w:rsid w:val="000C24E6"/>
    <w:rsid w:val="000C2F72"/>
    <w:rsid w:val="000C3032"/>
    <w:rsid w:val="000C7018"/>
    <w:rsid w:val="000D0624"/>
    <w:rsid w:val="000D4415"/>
    <w:rsid w:val="000F1570"/>
    <w:rsid w:val="000F2D91"/>
    <w:rsid w:val="00100915"/>
    <w:rsid w:val="00114127"/>
    <w:rsid w:val="00115E1F"/>
    <w:rsid w:val="0012225C"/>
    <w:rsid w:val="00123C83"/>
    <w:rsid w:val="00126E75"/>
    <w:rsid w:val="0013005C"/>
    <w:rsid w:val="00132ADB"/>
    <w:rsid w:val="001341D4"/>
    <w:rsid w:val="00136454"/>
    <w:rsid w:val="001366FD"/>
    <w:rsid w:val="00136E2A"/>
    <w:rsid w:val="00140614"/>
    <w:rsid w:val="001450C1"/>
    <w:rsid w:val="00147777"/>
    <w:rsid w:val="00152921"/>
    <w:rsid w:val="00152C6F"/>
    <w:rsid w:val="00166B83"/>
    <w:rsid w:val="00170295"/>
    <w:rsid w:val="00171B49"/>
    <w:rsid w:val="00173AE0"/>
    <w:rsid w:val="001741F5"/>
    <w:rsid w:val="00177F39"/>
    <w:rsid w:val="00186B3B"/>
    <w:rsid w:val="00190EE8"/>
    <w:rsid w:val="001910E0"/>
    <w:rsid w:val="00192627"/>
    <w:rsid w:val="00192732"/>
    <w:rsid w:val="001928D1"/>
    <w:rsid w:val="001A64D4"/>
    <w:rsid w:val="001A6829"/>
    <w:rsid w:val="001B6EEC"/>
    <w:rsid w:val="001C47B1"/>
    <w:rsid w:val="001C53FF"/>
    <w:rsid w:val="001C676C"/>
    <w:rsid w:val="001D18D1"/>
    <w:rsid w:val="001D1F54"/>
    <w:rsid w:val="001D37CE"/>
    <w:rsid w:val="001D533B"/>
    <w:rsid w:val="001E2E8E"/>
    <w:rsid w:val="001E578F"/>
    <w:rsid w:val="001F0B5F"/>
    <w:rsid w:val="001F5D36"/>
    <w:rsid w:val="00206761"/>
    <w:rsid w:val="00210EE6"/>
    <w:rsid w:val="00212092"/>
    <w:rsid w:val="002121E0"/>
    <w:rsid w:val="00221594"/>
    <w:rsid w:val="002325D8"/>
    <w:rsid w:val="00235ACF"/>
    <w:rsid w:val="00237E70"/>
    <w:rsid w:val="002420D8"/>
    <w:rsid w:val="002462B7"/>
    <w:rsid w:val="00254243"/>
    <w:rsid w:val="00260D52"/>
    <w:rsid w:val="00262708"/>
    <w:rsid w:val="0026356D"/>
    <w:rsid w:val="00273D2C"/>
    <w:rsid w:val="00276B00"/>
    <w:rsid w:val="002833FC"/>
    <w:rsid w:val="002873C2"/>
    <w:rsid w:val="00290679"/>
    <w:rsid w:val="002947DC"/>
    <w:rsid w:val="002A0D19"/>
    <w:rsid w:val="002A5DB5"/>
    <w:rsid w:val="002B1B78"/>
    <w:rsid w:val="002B24BD"/>
    <w:rsid w:val="002B38B4"/>
    <w:rsid w:val="002B4440"/>
    <w:rsid w:val="002B45E5"/>
    <w:rsid w:val="002B6C27"/>
    <w:rsid w:val="002C0D08"/>
    <w:rsid w:val="002C5BC4"/>
    <w:rsid w:val="002D3A4F"/>
    <w:rsid w:val="002D3B5C"/>
    <w:rsid w:val="002D66AE"/>
    <w:rsid w:val="002D72FA"/>
    <w:rsid w:val="002F6498"/>
    <w:rsid w:val="00302619"/>
    <w:rsid w:val="00307A6D"/>
    <w:rsid w:val="00312D26"/>
    <w:rsid w:val="003377F8"/>
    <w:rsid w:val="00341517"/>
    <w:rsid w:val="00346F22"/>
    <w:rsid w:val="0035386D"/>
    <w:rsid w:val="00374EB1"/>
    <w:rsid w:val="00376304"/>
    <w:rsid w:val="003764E2"/>
    <w:rsid w:val="00383EE7"/>
    <w:rsid w:val="003843C0"/>
    <w:rsid w:val="003871FF"/>
    <w:rsid w:val="00394905"/>
    <w:rsid w:val="00394926"/>
    <w:rsid w:val="00395A8B"/>
    <w:rsid w:val="00397CDD"/>
    <w:rsid w:val="003A524B"/>
    <w:rsid w:val="003B1D78"/>
    <w:rsid w:val="003B33A4"/>
    <w:rsid w:val="003B3F4B"/>
    <w:rsid w:val="003B489D"/>
    <w:rsid w:val="003B4F2B"/>
    <w:rsid w:val="003C142B"/>
    <w:rsid w:val="003C7642"/>
    <w:rsid w:val="003D1FD2"/>
    <w:rsid w:val="003D3579"/>
    <w:rsid w:val="003D79A8"/>
    <w:rsid w:val="003E3029"/>
    <w:rsid w:val="003E5B89"/>
    <w:rsid w:val="003E7260"/>
    <w:rsid w:val="003F3839"/>
    <w:rsid w:val="004052D6"/>
    <w:rsid w:val="00420841"/>
    <w:rsid w:val="00420EB1"/>
    <w:rsid w:val="00427EF9"/>
    <w:rsid w:val="0043485B"/>
    <w:rsid w:val="0043602C"/>
    <w:rsid w:val="004372C2"/>
    <w:rsid w:val="00455C31"/>
    <w:rsid w:val="00455F24"/>
    <w:rsid w:val="00464DB9"/>
    <w:rsid w:val="004675E5"/>
    <w:rsid w:val="00471147"/>
    <w:rsid w:val="00472036"/>
    <w:rsid w:val="00486F4B"/>
    <w:rsid w:val="004871FD"/>
    <w:rsid w:val="004905DF"/>
    <w:rsid w:val="00491650"/>
    <w:rsid w:val="0049175E"/>
    <w:rsid w:val="004931CC"/>
    <w:rsid w:val="004960E4"/>
    <w:rsid w:val="004979BE"/>
    <w:rsid w:val="004A04F9"/>
    <w:rsid w:val="004A71F2"/>
    <w:rsid w:val="004B1C01"/>
    <w:rsid w:val="004B1EF8"/>
    <w:rsid w:val="004B5137"/>
    <w:rsid w:val="004D3F3E"/>
    <w:rsid w:val="004D7614"/>
    <w:rsid w:val="004E21B5"/>
    <w:rsid w:val="004E2D0A"/>
    <w:rsid w:val="004F3296"/>
    <w:rsid w:val="004F5DA5"/>
    <w:rsid w:val="004F5DA9"/>
    <w:rsid w:val="00503E4D"/>
    <w:rsid w:val="00503FC4"/>
    <w:rsid w:val="00507CB1"/>
    <w:rsid w:val="005124BE"/>
    <w:rsid w:val="005149F7"/>
    <w:rsid w:val="00515EED"/>
    <w:rsid w:val="00524729"/>
    <w:rsid w:val="00540F8B"/>
    <w:rsid w:val="00544DC0"/>
    <w:rsid w:val="00546DBF"/>
    <w:rsid w:val="00554724"/>
    <w:rsid w:val="00555FCA"/>
    <w:rsid w:val="00557ED6"/>
    <w:rsid w:val="00565510"/>
    <w:rsid w:val="005703DC"/>
    <w:rsid w:val="00573FC8"/>
    <w:rsid w:val="00584A10"/>
    <w:rsid w:val="005861B1"/>
    <w:rsid w:val="00590E73"/>
    <w:rsid w:val="005B1CBE"/>
    <w:rsid w:val="005B75B8"/>
    <w:rsid w:val="005C0B01"/>
    <w:rsid w:val="005C122F"/>
    <w:rsid w:val="005D2573"/>
    <w:rsid w:val="005D26E0"/>
    <w:rsid w:val="005D32FD"/>
    <w:rsid w:val="005E517C"/>
    <w:rsid w:val="005F2F1D"/>
    <w:rsid w:val="005F5E51"/>
    <w:rsid w:val="005F79F8"/>
    <w:rsid w:val="005F7ABF"/>
    <w:rsid w:val="006015CA"/>
    <w:rsid w:val="0060405C"/>
    <w:rsid w:val="00607411"/>
    <w:rsid w:val="00623411"/>
    <w:rsid w:val="00627BB5"/>
    <w:rsid w:val="00642D07"/>
    <w:rsid w:val="00644AD6"/>
    <w:rsid w:val="00652120"/>
    <w:rsid w:val="00656578"/>
    <w:rsid w:val="00662D89"/>
    <w:rsid w:val="0067219D"/>
    <w:rsid w:val="00672A00"/>
    <w:rsid w:val="00672E5A"/>
    <w:rsid w:val="00673CFF"/>
    <w:rsid w:val="0067500F"/>
    <w:rsid w:val="00676EE2"/>
    <w:rsid w:val="00681D66"/>
    <w:rsid w:val="006834D9"/>
    <w:rsid w:val="00693925"/>
    <w:rsid w:val="00695759"/>
    <w:rsid w:val="006A05ED"/>
    <w:rsid w:val="006A5C42"/>
    <w:rsid w:val="006B495A"/>
    <w:rsid w:val="006B7188"/>
    <w:rsid w:val="006C1082"/>
    <w:rsid w:val="006C20A9"/>
    <w:rsid w:val="006C3324"/>
    <w:rsid w:val="006D39EA"/>
    <w:rsid w:val="006D7114"/>
    <w:rsid w:val="006E3473"/>
    <w:rsid w:val="006E5FB8"/>
    <w:rsid w:val="006E6768"/>
    <w:rsid w:val="006E72D6"/>
    <w:rsid w:val="006F3F9A"/>
    <w:rsid w:val="0070210E"/>
    <w:rsid w:val="007027B3"/>
    <w:rsid w:val="00703354"/>
    <w:rsid w:val="00704385"/>
    <w:rsid w:val="007074E6"/>
    <w:rsid w:val="00712B79"/>
    <w:rsid w:val="007173B2"/>
    <w:rsid w:val="00726379"/>
    <w:rsid w:val="0073185C"/>
    <w:rsid w:val="007349F0"/>
    <w:rsid w:val="007358F5"/>
    <w:rsid w:val="00737BC9"/>
    <w:rsid w:val="00754715"/>
    <w:rsid w:val="00760531"/>
    <w:rsid w:val="007638E7"/>
    <w:rsid w:val="0077722F"/>
    <w:rsid w:val="007813EA"/>
    <w:rsid w:val="00782737"/>
    <w:rsid w:val="00784B3E"/>
    <w:rsid w:val="00793634"/>
    <w:rsid w:val="00796983"/>
    <w:rsid w:val="007A0BD0"/>
    <w:rsid w:val="007A6A76"/>
    <w:rsid w:val="007B3251"/>
    <w:rsid w:val="007B4102"/>
    <w:rsid w:val="007B50DF"/>
    <w:rsid w:val="007C14F7"/>
    <w:rsid w:val="007C1E13"/>
    <w:rsid w:val="007D599F"/>
    <w:rsid w:val="007D78B5"/>
    <w:rsid w:val="007E241C"/>
    <w:rsid w:val="007E2D63"/>
    <w:rsid w:val="007E3CB5"/>
    <w:rsid w:val="007F5E18"/>
    <w:rsid w:val="00810056"/>
    <w:rsid w:val="00810E3B"/>
    <w:rsid w:val="00812D20"/>
    <w:rsid w:val="00813736"/>
    <w:rsid w:val="00813AD8"/>
    <w:rsid w:val="008178A9"/>
    <w:rsid w:val="0082247C"/>
    <w:rsid w:val="008373F8"/>
    <w:rsid w:val="00843FDF"/>
    <w:rsid w:val="008476E3"/>
    <w:rsid w:val="0085436B"/>
    <w:rsid w:val="00862F46"/>
    <w:rsid w:val="008A40D0"/>
    <w:rsid w:val="008A5E39"/>
    <w:rsid w:val="008C17A9"/>
    <w:rsid w:val="008C6A31"/>
    <w:rsid w:val="008C7349"/>
    <w:rsid w:val="008D0896"/>
    <w:rsid w:val="008E0F27"/>
    <w:rsid w:val="008E2881"/>
    <w:rsid w:val="008E5F99"/>
    <w:rsid w:val="008F24FF"/>
    <w:rsid w:val="0090428B"/>
    <w:rsid w:val="0090483E"/>
    <w:rsid w:val="00905655"/>
    <w:rsid w:val="00907482"/>
    <w:rsid w:val="0091223B"/>
    <w:rsid w:val="009131B6"/>
    <w:rsid w:val="009216FB"/>
    <w:rsid w:val="00923E09"/>
    <w:rsid w:val="00925B0B"/>
    <w:rsid w:val="009270DB"/>
    <w:rsid w:val="009276BE"/>
    <w:rsid w:val="00927E24"/>
    <w:rsid w:val="00927FC9"/>
    <w:rsid w:val="00941A19"/>
    <w:rsid w:val="009422AF"/>
    <w:rsid w:val="0095686B"/>
    <w:rsid w:val="00957898"/>
    <w:rsid w:val="00962175"/>
    <w:rsid w:val="009636C3"/>
    <w:rsid w:val="009717B6"/>
    <w:rsid w:val="0097781F"/>
    <w:rsid w:val="00977E1A"/>
    <w:rsid w:val="00993875"/>
    <w:rsid w:val="00994C96"/>
    <w:rsid w:val="009A035D"/>
    <w:rsid w:val="009A5F70"/>
    <w:rsid w:val="009A6B9A"/>
    <w:rsid w:val="009B05A2"/>
    <w:rsid w:val="009B5549"/>
    <w:rsid w:val="009B779D"/>
    <w:rsid w:val="009E04F6"/>
    <w:rsid w:val="009E2038"/>
    <w:rsid w:val="009E681B"/>
    <w:rsid w:val="009F5E40"/>
    <w:rsid w:val="009F72BB"/>
    <w:rsid w:val="00A1085C"/>
    <w:rsid w:val="00A1129F"/>
    <w:rsid w:val="00A135DA"/>
    <w:rsid w:val="00A27671"/>
    <w:rsid w:val="00A33D4E"/>
    <w:rsid w:val="00A433E2"/>
    <w:rsid w:val="00A434CA"/>
    <w:rsid w:val="00A47FEC"/>
    <w:rsid w:val="00A617B3"/>
    <w:rsid w:val="00A74C4C"/>
    <w:rsid w:val="00A75FD0"/>
    <w:rsid w:val="00A8040A"/>
    <w:rsid w:val="00A919E0"/>
    <w:rsid w:val="00A91B78"/>
    <w:rsid w:val="00AA7ACD"/>
    <w:rsid w:val="00AB06AF"/>
    <w:rsid w:val="00AC36C1"/>
    <w:rsid w:val="00AD07AF"/>
    <w:rsid w:val="00AD56E5"/>
    <w:rsid w:val="00AE27EE"/>
    <w:rsid w:val="00AF0F62"/>
    <w:rsid w:val="00B024DD"/>
    <w:rsid w:val="00B2356D"/>
    <w:rsid w:val="00B2500D"/>
    <w:rsid w:val="00B31300"/>
    <w:rsid w:val="00B35943"/>
    <w:rsid w:val="00B369FA"/>
    <w:rsid w:val="00B413C9"/>
    <w:rsid w:val="00B423F5"/>
    <w:rsid w:val="00B60C1B"/>
    <w:rsid w:val="00B6539D"/>
    <w:rsid w:val="00B73037"/>
    <w:rsid w:val="00B734C7"/>
    <w:rsid w:val="00B75236"/>
    <w:rsid w:val="00B91AF6"/>
    <w:rsid w:val="00B9493C"/>
    <w:rsid w:val="00B95F39"/>
    <w:rsid w:val="00B96E43"/>
    <w:rsid w:val="00BA18AE"/>
    <w:rsid w:val="00BA32D6"/>
    <w:rsid w:val="00BA6AA1"/>
    <w:rsid w:val="00BB67C6"/>
    <w:rsid w:val="00BC0E5C"/>
    <w:rsid w:val="00BC51B8"/>
    <w:rsid w:val="00BC51CB"/>
    <w:rsid w:val="00BC6589"/>
    <w:rsid w:val="00BD1C28"/>
    <w:rsid w:val="00BD25E9"/>
    <w:rsid w:val="00BF465A"/>
    <w:rsid w:val="00C00AE8"/>
    <w:rsid w:val="00C10A62"/>
    <w:rsid w:val="00C171B5"/>
    <w:rsid w:val="00C17E6E"/>
    <w:rsid w:val="00C23821"/>
    <w:rsid w:val="00C2463A"/>
    <w:rsid w:val="00C25FAB"/>
    <w:rsid w:val="00C2690A"/>
    <w:rsid w:val="00C30A14"/>
    <w:rsid w:val="00C37BF9"/>
    <w:rsid w:val="00C46190"/>
    <w:rsid w:val="00C504D8"/>
    <w:rsid w:val="00C555BF"/>
    <w:rsid w:val="00C56EBD"/>
    <w:rsid w:val="00C61890"/>
    <w:rsid w:val="00C72C81"/>
    <w:rsid w:val="00C8262B"/>
    <w:rsid w:val="00C82931"/>
    <w:rsid w:val="00C87420"/>
    <w:rsid w:val="00C87474"/>
    <w:rsid w:val="00C92920"/>
    <w:rsid w:val="00C93BE0"/>
    <w:rsid w:val="00CA3C2D"/>
    <w:rsid w:val="00CA5A9D"/>
    <w:rsid w:val="00CB34DF"/>
    <w:rsid w:val="00CC2FE8"/>
    <w:rsid w:val="00CC5F4E"/>
    <w:rsid w:val="00CC6D9E"/>
    <w:rsid w:val="00CD5EED"/>
    <w:rsid w:val="00CD79EA"/>
    <w:rsid w:val="00CE5981"/>
    <w:rsid w:val="00CF2290"/>
    <w:rsid w:val="00CF672F"/>
    <w:rsid w:val="00D17D65"/>
    <w:rsid w:val="00D201C0"/>
    <w:rsid w:val="00D21FEA"/>
    <w:rsid w:val="00D279ED"/>
    <w:rsid w:val="00D31A73"/>
    <w:rsid w:val="00D33693"/>
    <w:rsid w:val="00D5469B"/>
    <w:rsid w:val="00D55018"/>
    <w:rsid w:val="00D607A5"/>
    <w:rsid w:val="00D65D6B"/>
    <w:rsid w:val="00D76005"/>
    <w:rsid w:val="00D779C1"/>
    <w:rsid w:val="00D81508"/>
    <w:rsid w:val="00D826C8"/>
    <w:rsid w:val="00D87282"/>
    <w:rsid w:val="00D92F64"/>
    <w:rsid w:val="00D93E28"/>
    <w:rsid w:val="00DA1E54"/>
    <w:rsid w:val="00DA636A"/>
    <w:rsid w:val="00DA6AB4"/>
    <w:rsid w:val="00DA7430"/>
    <w:rsid w:val="00DB0909"/>
    <w:rsid w:val="00DB0C6F"/>
    <w:rsid w:val="00DB21C3"/>
    <w:rsid w:val="00DC1C5B"/>
    <w:rsid w:val="00DC21A2"/>
    <w:rsid w:val="00DC3907"/>
    <w:rsid w:val="00DC3910"/>
    <w:rsid w:val="00DD682F"/>
    <w:rsid w:val="00DE099F"/>
    <w:rsid w:val="00DE2E34"/>
    <w:rsid w:val="00DF41F7"/>
    <w:rsid w:val="00E04EC0"/>
    <w:rsid w:val="00E12DE3"/>
    <w:rsid w:val="00E131D9"/>
    <w:rsid w:val="00E20C05"/>
    <w:rsid w:val="00E24949"/>
    <w:rsid w:val="00E26E48"/>
    <w:rsid w:val="00E279A6"/>
    <w:rsid w:val="00E32D17"/>
    <w:rsid w:val="00E33601"/>
    <w:rsid w:val="00E34F76"/>
    <w:rsid w:val="00E40363"/>
    <w:rsid w:val="00E4305A"/>
    <w:rsid w:val="00E4718B"/>
    <w:rsid w:val="00E501B6"/>
    <w:rsid w:val="00E51C31"/>
    <w:rsid w:val="00E53367"/>
    <w:rsid w:val="00E552E9"/>
    <w:rsid w:val="00E55C59"/>
    <w:rsid w:val="00E613E0"/>
    <w:rsid w:val="00E6709A"/>
    <w:rsid w:val="00E70313"/>
    <w:rsid w:val="00E70C06"/>
    <w:rsid w:val="00E72701"/>
    <w:rsid w:val="00E729A3"/>
    <w:rsid w:val="00E749E8"/>
    <w:rsid w:val="00E8247B"/>
    <w:rsid w:val="00E86D18"/>
    <w:rsid w:val="00E93E62"/>
    <w:rsid w:val="00EA3D96"/>
    <w:rsid w:val="00EC2F3E"/>
    <w:rsid w:val="00EC33E8"/>
    <w:rsid w:val="00ED0B6A"/>
    <w:rsid w:val="00ED7711"/>
    <w:rsid w:val="00ED7749"/>
    <w:rsid w:val="00EE0EF5"/>
    <w:rsid w:val="00EE25E7"/>
    <w:rsid w:val="00EF0F4E"/>
    <w:rsid w:val="00EF109C"/>
    <w:rsid w:val="00EF5989"/>
    <w:rsid w:val="00EF7B7D"/>
    <w:rsid w:val="00F047E7"/>
    <w:rsid w:val="00F167A0"/>
    <w:rsid w:val="00F25E51"/>
    <w:rsid w:val="00F266A4"/>
    <w:rsid w:val="00F34AA1"/>
    <w:rsid w:val="00F42920"/>
    <w:rsid w:val="00F51C6D"/>
    <w:rsid w:val="00F5288D"/>
    <w:rsid w:val="00F566E7"/>
    <w:rsid w:val="00F57145"/>
    <w:rsid w:val="00F60D82"/>
    <w:rsid w:val="00F70FAE"/>
    <w:rsid w:val="00F94027"/>
    <w:rsid w:val="00F9413A"/>
    <w:rsid w:val="00FC1D08"/>
    <w:rsid w:val="00FC2BDC"/>
    <w:rsid w:val="00FC301A"/>
    <w:rsid w:val="00FD3431"/>
    <w:rsid w:val="00FD3DE6"/>
    <w:rsid w:val="00FD469C"/>
    <w:rsid w:val="00FD535C"/>
    <w:rsid w:val="00FD684F"/>
    <w:rsid w:val="00FD6C16"/>
    <w:rsid w:val="00FE14A2"/>
    <w:rsid w:val="00FE3003"/>
    <w:rsid w:val="00FE713A"/>
    <w:rsid w:val="00FF0C00"/>
    <w:rsid w:val="00FF3555"/>
    <w:rsid w:val="00FF70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35501"/>
  <w15:docId w15:val="{AFEFAE34-74D1-439C-867C-F3237B0F3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0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6454"/>
    <w:rPr>
      <w:color w:val="0563C1" w:themeColor="hyperlink"/>
      <w:u w:val="single"/>
    </w:rPr>
  </w:style>
  <w:style w:type="character" w:styleId="UnresolvedMention">
    <w:name w:val="Unresolved Mention"/>
    <w:basedOn w:val="DefaultParagraphFont"/>
    <w:uiPriority w:val="99"/>
    <w:semiHidden/>
    <w:unhideWhenUsed/>
    <w:rsid w:val="00136454"/>
    <w:rPr>
      <w:color w:val="605E5C"/>
      <w:shd w:val="clear" w:color="auto" w:fill="E1DFDD"/>
    </w:rPr>
  </w:style>
  <w:style w:type="paragraph" w:styleId="ListParagraph">
    <w:name w:val="List Paragraph"/>
    <w:basedOn w:val="Normal"/>
    <w:uiPriority w:val="34"/>
    <w:qFormat/>
    <w:rsid w:val="00136454"/>
    <w:pPr>
      <w:ind w:left="720"/>
      <w:contextualSpacing/>
    </w:pPr>
  </w:style>
  <w:style w:type="paragraph" w:styleId="Header">
    <w:name w:val="header"/>
    <w:basedOn w:val="Normal"/>
    <w:link w:val="HeaderChar"/>
    <w:uiPriority w:val="99"/>
    <w:unhideWhenUsed/>
    <w:rsid w:val="00817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8A9"/>
  </w:style>
  <w:style w:type="paragraph" w:styleId="Footer">
    <w:name w:val="footer"/>
    <w:basedOn w:val="Normal"/>
    <w:link w:val="FooterChar"/>
    <w:uiPriority w:val="99"/>
    <w:unhideWhenUsed/>
    <w:rsid w:val="00817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8A9"/>
  </w:style>
  <w:style w:type="paragraph" w:customStyle="1" w:styleId="xmsonormal">
    <w:name w:val="x_msonormal"/>
    <w:basedOn w:val="Normal"/>
    <w:rsid w:val="001F5D36"/>
    <w:pPr>
      <w:spacing w:after="0" w:line="240" w:lineRule="auto"/>
    </w:pPr>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990777">
      <w:bodyDiv w:val="1"/>
      <w:marLeft w:val="0"/>
      <w:marRight w:val="0"/>
      <w:marTop w:val="0"/>
      <w:marBottom w:val="0"/>
      <w:divBdr>
        <w:top w:val="none" w:sz="0" w:space="0" w:color="auto"/>
        <w:left w:val="none" w:sz="0" w:space="0" w:color="auto"/>
        <w:bottom w:val="none" w:sz="0" w:space="0" w:color="auto"/>
        <w:right w:val="none" w:sz="0" w:space="0" w:color="auto"/>
      </w:divBdr>
    </w:div>
    <w:div w:id="1018770913">
      <w:bodyDiv w:val="1"/>
      <w:marLeft w:val="0"/>
      <w:marRight w:val="0"/>
      <w:marTop w:val="0"/>
      <w:marBottom w:val="0"/>
      <w:divBdr>
        <w:top w:val="none" w:sz="0" w:space="0" w:color="auto"/>
        <w:left w:val="none" w:sz="0" w:space="0" w:color="auto"/>
        <w:bottom w:val="none" w:sz="0" w:space="0" w:color="auto"/>
        <w:right w:val="none" w:sz="0" w:space="0" w:color="auto"/>
      </w:divBdr>
    </w:div>
    <w:div w:id="1402169534">
      <w:bodyDiv w:val="1"/>
      <w:marLeft w:val="0"/>
      <w:marRight w:val="0"/>
      <w:marTop w:val="0"/>
      <w:marBottom w:val="0"/>
      <w:divBdr>
        <w:top w:val="none" w:sz="0" w:space="0" w:color="auto"/>
        <w:left w:val="none" w:sz="0" w:space="0" w:color="auto"/>
        <w:bottom w:val="none" w:sz="0" w:space="0" w:color="auto"/>
        <w:right w:val="none" w:sz="0" w:space="0" w:color="auto"/>
      </w:divBdr>
    </w:div>
    <w:div w:id="1455562962">
      <w:bodyDiv w:val="1"/>
      <w:marLeft w:val="0"/>
      <w:marRight w:val="0"/>
      <w:marTop w:val="0"/>
      <w:marBottom w:val="0"/>
      <w:divBdr>
        <w:top w:val="none" w:sz="0" w:space="0" w:color="auto"/>
        <w:left w:val="none" w:sz="0" w:space="0" w:color="auto"/>
        <w:bottom w:val="none" w:sz="0" w:space="0" w:color="auto"/>
        <w:right w:val="none" w:sz="0" w:space="0" w:color="auto"/>
      </w:divBdr>
    </w:div>
    <w:div w:id="1900939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4</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Betts</dc:creator>
  <cp:keywords/>
  <dc:description/>
  <cp:lastModifiedBy>Chedburgh Parish Clerk</cp:lastModifiedBy>
  <cp:revision>27</cp:revision>
  <cp:lastPrinted>2024-07-09T09:29:00Z</cp:lastPrinted>
  <dcterms:created xsi:type="dcterms:W3CDTF">2024-04-29T12:00:00Z</dcterms:created>
  <dcterms:modified xsi:type="dcterms:W3CDTF">2024-09-09T12:31:00Z</dcterms:modified>
</cp:coreProperties>
</file>