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074E7B" w:rsidRDefault="000100E5" w:rsidP="000100E5">
      <w:pPr>
        <w:jc w:val="center"/>
        <w:rPr>
          <w:rFonts w:ascii="Arial" w:hAnsi="Arial" w:cs="Arial"/>
        </w:rPr>
      </w:pPr>
      <w:bookmarkStart w:id="0" w:name="_Hlk132711281"/>
      <w:r w:rsidRPr="00074E7B">
        <w:rPr>
          <w:rFonts w:ascii="Arial" w:hAnsi="Arial" w:cs="Arial"/>
        </w:rPr>
        <w:t>CHEDBURGH PARISH COUNCIL</w:t>
      </w:r>
    </w:p>
    <w:p w14:paraId="04283EB1" w14:textId="65922C69" w:rsidR="000100E5" w:rsidRPr="00074E7B" w:rsidRDefault="000100E5" w:rsidP="000100E5">
      <w:pPr>
        <w:jc w:val="center"/>
        <w:rPr>
          <w:rFonts w:ascii="Arial" w:hAnsi="Arial" w:cs="Arial"/>
        </w:rPr>
      </w:pPr>
      <w:r w:rsidRPr="00074E7B">
        <w:rPr>
          <w:rFonts w:ascii="Arial" w:hAnsi="Arial" w:cs="Arial"/>
        </w:rPr>
        <w:t>AGENDA FOR</w:t>
      </w:r>
      <w:r w:rsidR="00652120" w:rsidRPr="00074E7B">
        <w:rPr>
          <w:rFonts w:ascii="Arial" w:hAnsi="Arial" w:cs="Arial"/>
        </w:rPr>
        <w:t xml:space="preserve"> </w:t>
      </w:r>
      <w:r w:rsidR="00FF705B" w:rsidRPr="00074E7B">
        <w:rPr>
          <w:rFonts w:ascii="Arial" w:hAnsi="Arial" w:cs="Arial"/>
        </w:rPr>
        <w:t xml:space="preserve">PARISH </w:t>
      </w:r>
      <w:r w:rsidRPr="00074E7B">
        <w:rPr>
          <w:rFonts w:ascii="Arial" w:hAnsi="Arial" w:cs="Arial"/>
        </w:rPr>
        <w:t xml:space="preserve">COUNCIL MEETING Monday </w:t>
      </w:r>
      <w:r w:rsidR="00FF705B" w:rsidRPr="00074E7B">
        <w:rPr>
          <w:rFonts w:ascii="Arial" w:hAnsi="Arial" w:cs="Arial"/>
        </w:rPr>
        <w:t xml:space="preserve">10 July </w:t>
      </w:r>
      <w:r w:rsidR="00CC6D9E" w:rsidRPr="00074E7B">
        <w:rPr>
          <w:rFonts w:ascii="Arial" w:hAnsi="Arial" w:cs="Arial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4E7B" w:rsidRPr="00074E7B" w14:paraId="003E0DC5" w14:textId="77777777" w:rsidTr="000100E5">
        <w:tc>
          <w:tcPr>
            <w:tcW w:w="4508" w:type="dxa"/>
          </w:tcPr>
          <w:p w14:paraId="4F653FE2" w14:textId="41990DF2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Old Apple Farm</w:t>
            </w:r>
          </w:p>
        </w:tc>
      </w:tr>
      <w:tr w:rsidR="00074E7B" w:rsidRPr="00074E7B" w14:paraId="446EA1F0" w14:textId="77777777" w:rsidTr="000100E5">
        <w:tc>
          <w:tcPr>
            <w:tcW w:w="4508" w:type="dxa"/>
          </w:tcPr>
          <w:p w14:paraId="67A301C6" w14:textId="77777777" w:rsidR="000100E5" w:rsidRPr="00074E7B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3880682" w14:textId="42E98DF8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The Green</w:t>
            </w:r>
          </w:p>
        </w:tc>
      </w:tr>
      <w:tr w:rsidR="00074E7B" w:rsidRPr="00074E7B" w14:paraId="12D5905E" w14:textId="77777777" w:rsidTr="000100E5">
        <w:tc>
          <w:tcPr>
            <w:tcW w:w="4508" w:type="dxa"/>
          </w:tcPr>
          <w:p w14:paraId="63473FA3" w14:textId="3E782BE9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Barrow</w:t>
            </w:r>
          </w:p>
        </w:tc>
      </w:tr>
      <w:tr w:rsidR="00074E7B" w:rsidRPr="00074E7B" w14:paraId="26BC2773" w14:textId="77777777" w:rsidTr="000100E5">
        <w:tc>
          <w:tcPr>
            <w:tcW w:w="4508" w:type="dxa"/>
          </w:tcPr>
          <w:p w14:paraId="261012CF" w14:textId="77777777" w:rsidR="000100E5" w:rsidRPr="00074E7B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AE4C91" w14:textId="08D3FD1F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Suffolk</w:t>
            </w:r>
          </w:p>
        </w:tc>
      </w:tr>
      <w:tr w:rsidR="00074E7B" w:rsidRPr="00074E7B" w14:paraId="3B7B65A5" w14:textId="77777777" w:rsidTr="000100E5">
        <w:tc>
          <w:tcPr>
            <w:tcW w:w="4508" w:type="dxa"/>
          </w:tcPr>
          <w:p w14:paraId="1B423947" w14:textId="27D10668" w:rsidR="000100E5" w:rsidRPr="00074E7B" w:rsidRDefault="000100E5" w:rsidP="000100E5">
            <w:pPr>
              <w:rPr>
                <w:rFonts w:ascii="Arial" w:hAnsi="Arial" w:cs="Arial"/>
              </w:rPr>
            </w:pPr>
            <w:proofErr w:type="gramStart"/>
            <w:r w:rsidRPr="00074E7B">
              <w:rPr>
                <w:rFonts w:ascii="Arial" w:hAnsi="Arial" w:cs="Arial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569C0BBE" w14:textId="0232BA74" w:rsidR="000100E5" w:rsidRPr="00074E7B" w:rsidRDefault="000100E5" w:rsidP="000100E5">
            <w:pPr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IP29 5DT</w:t>
            </w:r>
          </w:p>
        </w:tc>
      </w:tr>
    </w:tbl>
    <w:p w14:paraId="60FF3037" w14:textId="136DBE9F" w:rsidR="00672E5A" w:rsidRPr="00074E7B" w:rsidRDefault="000100E5" w:rsidP="00136454">
      <w:p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To: Cllr Rickard, </w:t>
      </w:r>
      <w:r w:rsidR="00136454" w:rsidRPr="00074E7B">
        <w:rPr>
          <w:rFonts w:ascii="Arial" w:hAnsi="Arial" w:cs="Arial"/>
        </w:rPr>
        <w:t>Cllr Cardy, Cllr Smith</w:t>
      </w:r>
      <w:r w:rsidR="00672E5A" w:rsidRPr="00074E7B">
        <w:rPr>
          <w:rFonts w:ascii="Arial" w:hAnsi="Arial" w:cs="Arial"/>
        </w:rPr>
        <w:t xml:space="preserve">, </w:t>
      </w:r>
      <w:r w:rsidR="00652120" w:rsidRPr="00074E7B">
        <w:rPr>
          <w:rFonts w:ascii="Arial" w:hAnsi="Arial" w:cs="Arial"/>
        </w:rPr>
        <w:t xml:space="preserve">Cllr Sellars, </w:t>
      </w:r>
      <w:r w:rsidR="00672E5A" w:rsidRPr="00074E7B">
        <w:rPr>
          <w:rFonts w:ascii="Arial" w:hAnsi="Arial" w:cs="Arial"/>
        </w:rPr>
        <w:t>S C Cllr Soons and W S D Cllr Chester</w:t>
      </w:r>
    </w:p>
    <w:p w14:paraId="1E342D00" w14:textId="6EAA01FA" w:rsidR="00136454" w:rsidRPr="00074E7B" w:rsidRDefault="000C24E6" w:rsidP="00136454">
      <w:p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You are duly summoned to the next </w:t>
      </w:r>
      <w:r w:rsidR="00136454" w:rsidRPr="00074E7B">
        <w:rPr>
          <w:rFonts w:ascii="Arial" w:hAnsi="Arial" w:cs="Arial"/>
        </w:rPr>
        <w:t xml:space="preserve">meeting of </w:t>
      </w:r>
      <w:r w:rsidRPr="00074E7B">
        <w:rPr>
          <w:rFonts w:ascii="Arial" w:hAnsi="Arial" w:cs="Arial"/>
        </w:rPr>
        <w:t xml:space="preserve">Chedburgh </w:t>
      </w:r>
      <w:r w:rsidR="00136454" w:rsidRPr="00074E7B">
        <w:rPr>
          <w:rFonts w:ascii="Arial" w:hAnsi="Arial" w:cs="Arial"/>
        </w:rPr>
        <w:t xml:space="preserve">Parish Council </w:t>
      </w:r>
      <w:r w:rsidRPr="00074E7B">
        <w:rPr>
          <w:rFonts w:ascii="Arial" w:hAnsi="Arial" w:cs="Arial"/>
        </w:rPr>
        <w:t xml:space="preserve">to </w:t>
      </w:r>
      <w:r w:rsidR="00136454" w:rsidRPr="00074E7B">
        <w:rPr>
          <w:rFonts w:ascii="Arial" w:hAnsi="Arial" w:cs="Arial"/>
        </w:rPr>
        <w:t>be held on Monday</w:t>
      </w:r>
      <w:r w:rsidR="00A74C4C" w:rsidRPr="00074E7B">
        <w:rPr>
          <w:rFonts w:ascii="Arial" w:hAnsi="Arial" w:cs="Arial"/>
        </w:rPr>
        <w:t xml:space="preserve"> </w:t>
      </w:r>
      <w:r w:rsidR="00FF705B" w:rsidRPr="00074E7B">
        <w:rPr>
          <w:rFonts w:ascii="Arial" w:hAnsi="Arial" w:cs="Arial"/>
        </w:rPr>
        <w:t>10</w:t>
      </w:r>
      <w:r w:rsidR="00FF705B" w:rsidRPr="00074E7B">
        <w:rPr>
          <w:rFonts w:ascii="Arial" w:hAnsi="Arial" w:cs="Arial"/>
          <w:vertAlign w:val="superscript"/>
        </w:rPr>
        <w:t xml:space="preserve">th </w:t>
      </w:r>
      <w:r w:rsidR="00FF705B" w:rsidRPr="00074E7B">
        <w:rPr>
          <w:rFonts w:ascii="Arial" w:hAnsi="Arial" w:cs="Arial"/>
        </w:rPr>
        <w:t xml:space="preserve">July </w:t>
      </w:r>
      <w:r w:rsidR="00E72701" w:rsidRPr="00074E7B">
        <w:rPr>
          <w:rFonts w:ascii="Arial" w:hAnsi="Arial" w:cs="Arial"/>
        </w:rPr>
        <w:t>2023</w:t>
      </w:r>
      <w:r w:rsidR="00136454" w:rsidRPr="00074E7B">
        <w:rPr>
          <w:rFonts w:ascii="Arial" w:hAnsi="Arial" w:cs="Arial"/>
        </w:rPr>
        <w:t xml:space="preserve"> from </w:t>
      </w:r>
      <w:r w:rsidR="00FF705B" w:rsidRPr="00074E7B">
        <w:rPr>
          <w:rFonts w:ascii="Arial" w:hAnsi="Arial" w:cs="Arial"/>
        </w:rPr>
        <w:t xml:space="preserve">7.30 </w:t>
      </w:r>
      <w:r w:rsidR="00136454" w:rsidRPr="00074E7B">
        <w:rPr>
          <w:rFonts w:ascii="Arial" w:hAnsi="Arial" w:cs="Arial"/>
        </w:rPr>
        <w:t xml:space="preserve">pm in the </w:t>
      </w:r>
      <w:r w:rsidR="00A75FD0" w:rsidRPr="00074E7B">
        <w:rPr>
          <w:rFonts w:ascii="Arial" w:hAnsi="Arial" w:cs="Arial"/>
        </w:rPr>
        <w:t>Stirling Room</w:t>
      </w:r>
      <w:r w:rsidR="00136454" w:rsidRPr="00074E7B">
        <w:rPr>
          <w:rFonts w:ascii="Arial" w:hAnsi="Arial" w:cs="Arial"/>
        </w:rPr>
        <w:t xml:space="preserve"> at the Erskine Centre.</w:t>
      </w:r>
    </w:p>
    <w:p w14:paraId="3F2E036B" w14:textId="3C7B3CD2" w:rsidR="00136454" w:rsidRPr="00074E7B" w:rsidRDefault="00136454" w:rsidP="002B1B78">
      <w:pPr>
        <w:contextualSpacing/>
        <w:jc w:val="right"/>
        <w:rPr>
          <w:rFonts w:ascii="Arial" w:hAnsi="Arial" w:cs="Arial"/>
        </w:rPr>
      </w:pPr>
      <w:r w:rsidRPr="00074E7B">
        <w:rPr>
          <w:rFonts w:ascii="Arial" w:hAnsi="Arial" w:cs="Arial"/>
        </w:rPr>
        <w:t>Frances Betts</w:t>
      </w:r>
    </w:p>
    <w:p w14:paraId="5ED920A3" w14:textId="196FA725" w:rsidR="00136454" w:rsidRPr="00074E7B" w:rsidRDefault="00136454" w:rsidP="002B1B78">
      <w:pPr>
        <w:contextualSpacing/>
        <w:jc w:val="right"/>
        <w:rPr>
          <w:rFonts w:ascii="Arial" w:hAnsi="Arial" w:cs="Arial"/>
        </w:rPr>
      </w:pPr>
      <w:r w:rsidRPr="00074E7B">
        <w:rPr>
          <w:rFonts w:ascii="Arial" w:hAnsi="Arial" w:cs="Arial"/>
        </w:rPr>
        <w:t>Clerk to the Parish Council</w:t>
      </w:r>
    </w:p>
    <w:p w14:paraId="6B6C0351" w14:textId="41DE3C3B" w:rsidR="00136454" w:rsidRPr="00074E7B" w:rsidRDefault="00000000" w:rsidP="002B1B78">
      <w:pPr>
        <w:contextualSpacing/>
        <w:jc w:val="right"/>
        <w:rPr>
          <w:rFonts w:ascii="Arial" w:hAnsi="Arial" w:cs="Arial"/>
          <w:u w:val="single"/>
        </w:rPr>
      </w:pPr>
      <w:hyperlink r:id="rId7" w:history="1">
        <w:r w:rsidR="00136454" w:rsidRPr="00074E7B">
          <w:rPr>
            <w:rStyle w:val="Hyperlink"/>
            <w:rFonts w:ascii="Arial" w:hAnsi="Arial" w:cs="Arial"/>
            <w:color w:val="auto"/>
          </w:rPr>
          <w:t>Chedburgh-pc@outlook.com</w:t>
        </w:r>
      </w:hyperlink>
    </w:p>
    <w:p w14:paraId="774C64BD" w14:textId="3E356D07" w:rsidR="00136454" w:rsidRPr="00074E7B" w:rsidRDefault="00136454" w:rsidP="00136454">
      <w:pPr>
        <w:jc w:val="center"/>
        <w:rPr>
          <w:rFonts w:ascii="Arial" w:hAnsi="Arial" w:cs="Arial"/>
          <w:u w:val="single"/>
        </w:rPr>
      </w:pPr>
      <w:r w:rsidRPr="00074E7B">
        <w:rPr>
          <w:rFonts w:ascii="Arial" w:hAnsi="Arial" w:cs="Arial"/>
          <w:u w:val="single"/>
        </w:rPr>
        <w:t>Agenda</w:t>
      </w:r>
    </w:p>
    <w:bookmarkEnd w:id="0"/>
    <w:p w14:paraId="1B5F5353" w14:textId="77777777" w:rsidR="004D7614" w:rsidRPr="00074E7B" w:rsidRDefault="00FF705B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Welcome by</w:t>
      </w:r>
      <w:r w:rsidR="00136454" w:rsidRPr="00074E7B">
        <w:rPr>
          <w:rFonts w:ascii="Arial" w:hAnsi="Arial" w:cs="Arial"/>
        </w:rPr>
        <w:t xml:space="preserve"> Chair and apologies for absence</w:t>
      </w:r>
      <w:r w:rsidR="00F60D82" w:rsidRPr="00074E7B">
        <w:rPr>
          <w:rFonts w:ascii="Arial" w:hAnsi="Arial" w:cs="Arial"/>
        </w:rPr>
        <w:t>.</w:t>
      </w:r>
    </w:p>
    <w:p w14:paraId="334FAA6B" w14:textId="35D6AB32" w:rsidR="004D7614" w:rsidRPr="00074E7B" w:rsidRDefault="004D7614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Declaration of Councillors’ Interests </w:t>
      </w:r>
    </w:p>
    <w:p w14:paraId="7270D871" w14:textId="5F041880" w:rsidR="008373F8" w:rsidRPr="00074E7B" w:rsidRDefault="008373F8" w:rsidP="004D761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Public Participation</w:t>
      </w:r>
      <w:r w:rsidR="00A135DA" w:rsidRPr="00074E7B">
        <w:rPr>
          <w:rFonts w:ascii="Arial" w:hAnsi="Arial" w:cs="Arial"/>
        </w:rPr>
        <w:t>. Parishioner interested in becoming a Parish Councillor</w:t>
      </w:r>
    </w:p>
    <w:p w14:paraId="2023D5F7" w14:textId="26F4BDC8" w:rsidR="004A04F9" w:rsidRPr="00074E7B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To Approve and Sign the Minutes of the Meetings held on </w:t>
      </w:r>
      <w:r w:rsidR="00273D2C" w:rsidRPr="00074E7B">
        <w:rPr>
          <w:rFonts w:ascii="Arial" w:hAnsi="Arial" w:cs="Arial"/>
        </w:rPr>
        <w:t>22</w:t>
      </w:r>
      <w:r w:rsidR="00273D2C" w:rsidRPr="00074E7B">
        <w:rPr>
          <w:rFonts w:ascii="Arial" w:hAnsi="Arial" w:cs="Arial"/>
          <w:vertAlign w:val="superscript"/>
        </w:rPr>
        <w:t>nd</w:t>
      </w:r>
      <w:r w:rsidR="00273D2C" w:rsidRPr="00074E7B">
        <w:rPr>
          <w:rFonts w:ascii="Arial" w:hAnsi="Arial" w:cs="Arial"/>
        </w:rPr>
        <w:t xml:space="preserve"> May</w:t>
      </w:r>
      <w:r w:rsidR="00C87474" w:rsidRPr="00074E7B">
        <w:rPr>
          <w:rFonts w:ascii="Arial" w:hAnsi="Arial" w:cs="Arial"/>
        </w:rPr>
        <w:t xml:space="preserve"> 2023</w:t>
      </w:r>
      <w:r w:rsidR="00273D2C" w:rsidRPr="00074E7B">
        <w:rPr>
          <w:rFonts w:ascii="Arial" w:hAnsi="Arial" w:cs="Arial"/>
        </w:rPr>
        <w:t xml:space="preserve"> and Planning Meeting held on 12</w:t>
      </w:r>
      <w:r w:rsidR="00273D2C" w:rsidRPr="00074E7B">
        <w:rPr>
          <w:rFonts w:ascii="Arial" w:hAnsi="Arial" w:cs="Arial"/>
          <w:vertAlign w:val="superscript"/>
        </w:rPr>
        <w:t>th</w:t>
      </w:r>
      <w:r w:rsidR="00273D2C" w:rsidRPr="00074E7B">
        <w:rPr>
          <w:rFonts w:ascii="Arial" w:hAnsi="Arial" w:cs="Arial"/>
        </w:rPr>
        <w:t xml:space="preserve"> June 2023</w:t>
      </w:r>
    </w:p>
    <w:p w14:paraId="2A67B34E" w14:textId="57D20930" w:rsidR="00FF705B" w:rsidRPr="00074E7B" w:rsidRDefault="00FF705B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Chair’s Report</w:t>
      </w:r>
      <w:r w:rsidR="00F566E7" w:rsidRPr="00074E7B">
        <w:rPr>
          <w:rFonts w:ascii="Arial" w:hAnsi="Arial" w:cs="Arial"/>
        </w:rPr>
        <w:t xml:space="preserve"> and progress reports for information</w:t>
      </w:r>
    </w:p>
    <w:p w14:paraId="0799646E" w14:textId="25191DF5" w:rsidR="00FF705B" w:rsidRPr="00074E7B" w:rsidRDefault="00FF705B" w:rsidP="00FF70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Planning Enforcement matter The Green/Silver Tree Way, Chedburgh</w:t>
      </w:r>
    </w:p>
    <w:p w14:paraId="2159B710" w14:textId="24B597A8" w:rsidR="00FF705B" w:rsidRPr="00074E7B" w:rsidRDefault="00FF705B" w:rsidP="00FF70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Adoption of Mulberry Park. PC’s responsibility</w:t>
      </w:r>
    </w:p>
    <w:p w14:paraId="1593E4D3" w14:textId="4162538B" w:rsidR="004A71F2" w:rsidRPr="00074E7B" w:rsidRDefault="004A71F2" w:rsidP="00FF70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Marquis of Cornwallis and its Community Asset label</w:t>
      </w:r>
    </w:p>
    <w:p w14:paraId="49456746" w14:textId="0ECF1E17" w:rsidR="004A04F9" w:rsidRPr="00074E7B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To receive County Councillor’s report</w:t>
      </w:r>
      <w:r w:rsidR="00C82931" w:rsidRPr="00074E7B">
        <w:rPr>
          <w:rFonts w:ascii="Arial" w:hAnsi="Arial" w:cs="Arial"/>
        </w:rPr>
        <w:t xml:space="preserve"> </w:t>
      </w:r>
      <w:proofErr w:type="spellStart"/>
      <w:r w:rsidR="00C82931" w:rsidRPr="00074E7B">
        <w:rPr>
          <w:rFonts w:ascii="Arial" w:hAnsi="Arial" w:cs="Arial"/>
        </w:rPr>
        <w:t>inc</w:t>
      </w:r>
      <w:proofErr w:type="spellEnd"/>
      <w:r w:rsidR="00C82931" w:rsidRPr="00074E7B">
        <w:rPr>
          <w:rFonts w:ascii="Arial" w:hAnsi="Arial" w:cs="Arial"/>
        </w:rPr>
        <w:t xml:space="preserve"> Speed limit on A143.</w:t>
      </w:r>
      <w:r w:rsidR="00AE27EE" w:rsidRPr="00074E7B">
        <w:rPr>
          <w:rFonts w:ascii="Arial" w:hAnsi="Arial" w:cs="Arial"/>
        </w:rPr>
        <w:t xml:space="preserve"> Inc speed survey email</w:t>
      </w:r>
    </w:p>
    <w:p w14:paraId="09416C0F" w14:textId="1EC0C16B" w:rsidR="004A04F9" w:rsidRPr="00074E7B" w:rsidRDefault="004A04F9" w:rsidP="001364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To receive the District Councillor’s report</w:t>
      </w:r>
      <w:r w:rsidR="00C82931" w:rsidRPr="00074E7B">
        <w:rPr>
          <w:rFonts w:ascii="Arial" w:hAnsi="Arial" w:cs="Arial"/>
        </w:rPr>
        <w:t xml:space="preserve"> </w:t>
      </w:r>
      <w:proofErr w:type="spellStart"/>
      <w:r w:rsidR="00C82931" w:rsidRPr="00074E7B">
        <w:rPr>
          <w:rFonts w:ascii="Arial" w:hAnsi="Arial" w:cs="Arial"/>
        </w:rPr>
        <w:t>inc</w:t>
      </w:r>
      <w:proofErr w:type="spellEnd"/>
      <w:r w:rsidR="00C82931" w:rsidRPr="00074E7B">
        <w:rPr>
          <w:rFonts w:ascii="Arial" w:hAnsi="Arial" w:cs="Arial"/>
        </w:rPr>
        <w:t xml:space="preserve"> </w:t>
      </w:r>
      <w:r w:rsidR="00652120" w:rsidRPr="00074E7B">
        <w:rPr>
          <w:rFonts w:ascii="Arial" w:hAnsi="Arial" w:cs="Arial"/>
        </w:rPr>
        <w:t xml:space="preserve">Mulberry Park and the issue of its </w:t>
      </w:r>
      <w:r w:rsidR="00C82931" w:rsidRPr="00074E7B">
        <w:rPr>
          <w:rFonts w:ascii="Arial" w:hAnsi="Arial" w:cs="Arial"/>
        </w:rPr>
        <w:t>non-adoption</w:t>
      </w:r>
    </w:p>
    <w:p w14:paraId="2998E1B6" w14:textId="1BBA11C2" w:rsidR="00FF705B" w:rsidRPr="00074E7B" w:rsidRDefault="00FF705B" w:rsidP="001364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Councillor’s Reports</w:t>
      </w:r>
    </w:p>
    <w:p w14:paraId="7F574B46" w14:textId="78E75B11" w:rsidR="00FF705B" w:rsidRPr="00074E7B" w:rsidRDefault="00FF705B" w:rsidP="00FF705B">
      <w:pPr>
        <w:pStyle w:val="ListParagraph"/>
        <w:ind w:left="1440"/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1.Cllr Cardy. </w:t>
      </w:r>
      <w:r w:rsidR="00C92920" w:rsidRPr="00074E7B">
        <w:rPr>
          <w:rFonts w:ascii="Arial" w:hAnsi="Arial" w:cs="Arial"/>
        </w:rPr>
        <w:t xml:space="preserve">To resolve the </w:t>
      </w:r>
      <w:r w:rsidRPr="00074E7B">
        <w:rPr>
          <w:rFonts w:ascii="Arial" w:hAnsi="Arial" w:cs="Arial"/>
        </w:rPr>
        <w:t xml:space="preserve">VAS machine purchase </w:t>
      </w:r>
    </w:p>
    <w:p w14:paraId="1A722C81" w14:textId="35C0FF86" w:rsidR="00273D2C" w:rsidRPr="00074E7B" w:rsidRDefault="002B45E5" w:rsidP="00273D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Planning Applications</w:t>
      </w:r>
      <w:r w:rsidR="001928D1" w:rsidRPr="00074E7B">
        <w:rPr>
          <w:rFonts w:ascii="Arial" w:hAnsi="Arial" w:cs="Arial"/>
        </w:rPr>
        <w:t>.</w:t>
      </w:r>
      <w:r w:rsidR="001A6829" w:rsidRPr="00074E7B">
        <w:rPr>
          <w:rFonts w:ascii="Arial" w:hAnsi="Arial" w:cs="Arial"/>
        </w:rPr>
        <w:t xml:space="preserve"> </w:t>
      </w:r>
    </w:p>
    <w:p w14:paraId="498D0021" w14:textId="7F895FCA" w:rsidR="00273D2C" w:rsidRPr="00074E7B" w:rsidRDefault="00273D2C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DC/23/0804/VAR – Land west of Silver Tree Way, Chedburgh, Suffolk. – variation of condition 2 (approved plans) and removal of condition 17 (obscure glazing) of DC/22/0066/FUL to enable the use of amended plans for the construction of two dwellings with associated vehicular access (decision pending)</w:t>
      </w:r>
    </w:p>
    <w:p w14:paraId="72F9DAF1" w14:textId="3EA132D0" w:rsidR="00F9413A" w:rsidRPr="00074E7B" w:rsidRDefault="00F9413A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DC/23/0668/HH. The Farm Barn, The Street. Chedburgh. IP29 4UH. Single storey link between dwelling and outbuilding. </w:t>
      </w:r>
      <w:r w:rsidR="00D826C8">
        <w:rPr>
          <w:rFonts w:ascii="Arial" w:hAnsi="Arial" w:cs="Arial"/>
        </w:rPr>
        <w:t>Approved</w:t>
      </w:r>
    </w:p>
    <w:p w14:paraId="6C5FA2B6" w14:textId="55873353" w:rsidR="00F9413A" w:rsidRPr="00074E7B" w:rsidRDefault="00F9413A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DC/23/0669/LB. The Farm barn, The Street, Chedburgh. IP29 4UH. Single storey link between dwelling and outbuilding. </w:t>
      </w:r>
      <w:r w:rsidR="00D826C8">
        <w:rPr>
          <w:rFonts w:ascii="Arial" w:hAnsi="Arial" w:cs="Arial"/>
        </w:rPr>
        <w:t>Approved</w:t>
      </w:r>
      <w:r w:rsidR="001A6829" w:rsidRPr="00074E7B">
        <w:rPr>
          <w:rFonts w:ascii="Arial" w:hAnsi="Arial" w:cs="Arial"/>
        </w:rPr>
        <w:t xml:space="preserve"> </w:t>
      </w:r>
    </w:p>
    <w:p w14:paraId="43C3FE2F" w14:textId="4A809038" w:rsidR="002B45E5" w:rsidRPr="00074E7B" w:rsidRDefault="00D826C8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DC/22/2034/FUL and DC/22/2035/LB. Both approved</w:t>
      </w:r>
    </w:p>
    <w:p w14:paraId="15B9A99B" w14:textId="537DAC16" w:rsidR="00F566E7" w:rsidRPr="00074E7B" w:rsidRDefault="004A04F9" w:rsidP="00F566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4E7B">
        <w:rPr>
          <w:rFonts w:ascii="Arial" w:hAnsi="Arial" w:cs="Arial"/>
        </w:rPr>
        <w:t>To receive Financial Officer’s Report</w:t>
      </w:r>
      <w:r w:rsidR="00F566E7" w:rsidRPr="00074E7B">
        <w:rPr>
          <w:rFonts w:ascii="Arial" w:hAnsi="Arial" w:cs="Arial"/>
        </w:rPr>
        <w:t xml:space="preserve"> </w:t>
      </w:r>
    </w:p>
    <w:p w14:paraId="5EDA572E" w14:textId="77A11595" w:rsidR="00F566E7" w:rsidRPr="00074E7B" w:rsidRDefault="00F566E7" w:rsidP="00F566E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74E7B">
        <w:rPr>
          <w:rFonts w:ascii="Arial" w:hAnsi="Arial" w:cs="Arial"/>
        </w:rPr>
        <w:t>Discuss and sign off all bank transactions since the last meeting (</w:t>
      </w:r>
      <w:proofErr w:type="spellStart"/>
      <w:r w:rsidRPr="00074E7B">
        <w:rPr>
          <w:rFonts w:ascii="Arial" w:hAnsi="Arial" w:cs="Arial"/>
        </w:rPr>
        <w:t xml:space="preserve">self </w:t>
      </w:r>
      <w:r w:rsidRPr="00074E7B">
        <w:rPr>
          <w:rFonts w:ascii="Arial" w:hAnsi="Arial" w:cs="Arial"/>
          <w:sz w:val="24"/>
          <w:szCs w:val="24"/>
        </w:rPr>
        <w:t>governance</w:t>
      </w:r>
      <w:proofErr w:type="spellEnd"/>
      <w:r w:rsidRPr="00074E7B">
        <w:rPr>
          <w:rFonts w:ascii="Arial" w:hAnsi="Arial" w:cs="Arial"/>
          <w:sz w:val="24"/>
          <w:szCs w:val="24"/>
        </w:rPr>
        <w:t xml:space="preserve">) </w:t>
      </w:r>
    </w:p>
    <w:p w14:paraId="1971DEED" w14:textId="77777777" w:rsidR="00F566E7" w:rsidRPr="00074E7B" w:rsidRDefault="00F566E7" w:rsidP="00F566E7">
      <w:pPr>
        <w:pStyle w:val="ListParagraph"/>
        <w:ind w:left="1080"/>
        <w:rPr>
          <w:rFonts w:ascii="Arial" w:hAnsi="Arial" w:cs="Arial"/>
          <w:i/>
          <w:iCs/>
          <w:sz w:val="16"/>
          <w:szCs w:val="16"/>
        </w:rPr>
      </w:pPr>
      <w:r w:rsidRPr="00074E7B">
        <w:rPr>
          <w:rFonts w:ascii="Arial" w:hAnsi="Arial" w:cs="Arial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1BC1A13C" w14:textId="77777777" w:rsidR="00F566E7" w:rsidRPr="00074E7B" w:rsidRDefault="00F566E7" w:rsidP="00F566E7">
      <w:pPr>
        <w:pStyle w:val="ListParagraph"/>
        <w:ind w:left="1080"/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2. Lloyds Bank update </w:t>
      </w:r>
    </w:p>
    <w:p w14:paraId="4C675B8D" w14:textId="77777777" w:rsidR="00F566E7" w:rsidRPr="00074E7B" w:rsidRDefault="00F566E7" w:rsidP="00F566E7">
      <w:pPr>
        <w:pStyle w:val="ListParagraph"/>
        <w:ind w:left="1080"/>
        <w:rPr>
          <w:rFonts w:ascii="Arial" w:hAnsi="Arial" w:cs="Arial"/>
        </w:rPr>
      </w:pPr>
      <w:r w:rsidRPr="00074E7B">
        <w:rPr>
          <w:rFonts w:ascii="Arial" w:hAnsi="Arial" w:cs="Arial"/>
        </w:rPr>
        <w:t>3. Unity Trust Bank update</w:t>
      </w:r>
    </w:p>
    <w:p w14:paraId="153B986B" w14:textId="77777777" w:rsidR="00F566E7" w:rsidRPr="00074E7B" w:rsidRDefault="00F566E7" w:rsidP="00F566E7">
      <w:pPr>
        <w:pStyle w:val="ListParagraph"/>
        <w:ind w:left="1080"/>
        <w:rPr>
          <w:rFonts w:ascii="Arial" w:hAnsi="Arial" w:cs="Arial"/>
        </w:rPr>
      </w:pPr>
      <w:r w:rsidRPr="00074E7B">
        <w:rPr>
          <w:rFonts w:ascii="Arial" w:hAnsi="Arial" w:cs="Arial"/>
        </w:rPr>
        <w:t>4. Cllr Sellars to sign bank authorisation form</w:t>
      </w:r>
    </w:p>
    <w:p w14:paraId="36E78CD6" w14:textId="30750B34" w:rsidR="002121E0" w:rsidRPr="00074E7B" w:rsidRDefault="00F566E7" w:rsidP="00F566E7">
      <w:pPr>
        <w:pStyle w:val="ListParagraph"/>
        <w:ind w:left="1080"/>
        <w:rPr>
          <w:rFonts w:ascii="Arial" w:hAnsi="Arial" w:cs="Arial"/>
        </w:rPr>
      </w:pPr>
      <w:r w:rsidRPr="00074E7B">
        <w:rPr>
          <w:rFonts w:ascii="Arial" w:hAnsi="Arial" w:cs="Arial"/>
        </w:rPr>
        <w:t>5. Bank balance as of July 10</w:t>
      </w:r>
      <w:r w:rsidRPr="00074E7B">
        <w:rPr>
          <w:rFonts w:ascii="Arial" w:hAnsi="Arial" w:cs="Arial"/>
          <w:vertAlign w:val="superscript"/>
        </w:rPr>
        <w:t>th</w:t>
      </w:r>
      <w:r w:rsidRPr="00074E7B">
        <w:rPr>
          <w:rFonts w:ascii="Arial" w:hAnsi="Arial" w:cs="Arial"/>
        </w:rPr>
        <w:t xml:space="preserve"> 2023</w:t>
      </w:r>
    </w:p>
    <w:p w14:paraId="1DFDECB9" w14:textId="50964DB3" w:rsidR="00074E7B" w:rsidRPr="00074E7B" w:rsidRDefault="00074E7B" w:rsidP="00F566E7">
      <w:pPr>
        <w:pStyle w:val="ListParagraph"/>
        <w:ind w:left="1080"/>
        <w:rPr>
          <w:rFonts w:ascii="Arial" w:hAnsi="Arial" w:cs="Arial"/>
          <w:i/>
          <w:iCs/>
          <w:sz w:val="16"/>
          <w:szCs w:val="16"/>
        </w:rPr>
      </w:pPr>
      <w:r w:rsidRPr="00074E7B">
        <w:rPr>
          <w:rFonts w:ascii="Arial" w:hAnsi="Arial" w:cs="Arial"/>
        </w:rPr>
        <w:t>6. Insurance renewal</w:t>
      </w:r>
    </w:p>
    <w:p w14:paraId="6EB2DBC4" w14:textId="753A2E33" w:rsidR="00455C31" w:rsidRPr="00074E7B" w:rsidRDefault="00590E73" w:rsidP="00F566E7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074E7B">
        <w:rPr>
          <w:rFonts w:ascii="Arial" w:hAnsi="Arial" w:cs="Arial"/>
        </w:rPr>
        <w:t>To authorise payment</w:t>
      </w:r>
      <w:r w:rsidR="00F566E7" w:rsidRPr="00074E7B">
        <w:rPr>
          <w:rFonts w:ascii="Arial" w:hAnsi="Arial" w:cs="Arial"/>
        </w:rPr>
        <w:t>s listed below:</w:t>
      </w:r>
    </w:p>
    <w:p w14:paraId="215578BB" w14:textId="77777777" w:rsidR="00F566E7" w:rsidRPr="00074E7B" w:rsidRDefault="00F566E7" w:rsidP="00F566E7">
      <w:pPr>
        <w:pStyle w:val="ListParagraph"/>
        <w:ind w:left="108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48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2552"/>
        <w:gridCol w:w="1275"/>
      </w:tblGrid>
      <w:tr w:rsidR="00074E7B" w:rsidRPr="00074E7B" w14:paraId="4FD4B289" w14:textId="77777777" w:rsidTr="00081C25">
        <w:trPr>
          <w:trHeight w:val="246"/>
        </w:trPr>
        <w:tc>
          <w:tcPr>
            <w:tcW w:w="1413" w:type="dxa"/>
          </w:tcPr>
          <w:p w14:paraId="1A33F640" w14:textId="1E07ED61" w:rsidR="004A04F9" w:rsidRPr="00074E7B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lastRenderedPageBreak/>
              <w:t>Invoice detail</w:t>
            </w:r>
          </w:p>
        </w:tc>
        <w:tc>
          <w:tcPr>
            <w:tcW w:w="3827" w:type="dxa"/>
          </w:tcPr>
          <w:p w14:paraId="567AAB20" w14:textId="54938027" w:rsidR="004A04F9" w:rsidRPr="00074E7B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Details of Payee</w:t>
            </w:r>
          </w:p>
        </w:tc>
        <w:tc>
          <w:tcPr>
            <w:tcW w:w="1134" w:type="dxa"/>
          </w:tcPr>
          <w:p w14:paraId="3B03C09B" w14:textId="4B675663" w:rsidR="004A04F9" w:rsidRPr="00074E7B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Amount £</w:t>
            </w:r>
          </w:p>
        </w:tc>
        <w:tc>
          <w:tcPr>
            <w:tcW w:w="2552" w:type="dxa"/>
          </w:tcPr>
          <w:p w14:paraId="1A00D187" w14:textId="181F4105" w:rsidR="004A04F9" w:rsidRPr="00074E7B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Statute Power</w:t>
            </w:r>
          </w:p>
        </w:tc>
        <w:tc>
          <w:tcPr>
            <w:tcW w:w="1275" w:type="dxa"/>
          </w:tcPr>
          <w:p w14:paraId="2C72EC01" w14:textId="11253035" w:rsidR="004A04F9" w:rsidRPr="00074E7B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BACS or Cheque NO</w:t>
            </w:r>
          </w:p>
        </w:tc>
      </w:tr>
      <w:tr w:rsidR="00074E7B" w:rsidRPr="00074E7B" w14:paraId="30B758DC" w14:textId="77777777" w:rsidTr="00081C25">
        <w:trPr>
          <w:trHeight w:val="246"/>
        </w:trPr>
        <w:tc>
          <w:tcPr>
            <w:tcW w:w="1413" w:type="dxa"/>
          </w:tcPr>
          <w:p w14:paraId="7835B5C1" w14:textId="226B51EF" w:rsidR="00374EB1" w:rsidRPr="00074E7B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018</w:t>
            </w:r>
          </w:p>
        </w:tc>
        <w:tc>
          <w:tcPr>
            <w:tcW w:w="3827" w:type="dxa"/>
          </w:tcPr>
          <w:p w14:paraId="3F8AB196" w14:textId="59B7B3A5" w:rsidR="00374EB1" w:rsidRPr="00074E7B" w:rsidRDefault="00812D20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Clerk pay April, May 2023</w:t>
            </w:r>
            <w:r w:rsidR="00420841" w:rsidRPr="00074E7B">
              <w:rPr>
                <w:rFonts w:ascii="Arial" w:hAnsi="Arial" w:cs="Arial"/>
              </w:rPr>
              <w:t xml:space="preserve"> plus overtime hours</w:t>
            </w:r>
          </w:p>
        </w:tc>
        <w:tc>
          <w:tcPr>
            <w:tcW w:w="1134" w:type="dxa"/>
          </w:tcPr>
          <w:p w14:paraId="46CBA6BA" w14:textId="166A444B" w:rsidR="00374EB1" w:rsidRPr="00074E7B" w:rsidRDefault="00420841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735.39</w:t>
            </w:r>
          </w:p>
        </w:tc>
        <w:tc>
          <w:tcPr>
            <w:tcW w:w="2552" w:type="dxa"/>
          </w:tcPr>
          <w:p w14:paraId="0DC8023E" w14:textId="5A015911" w:rsidR="00374EB1" w:rsidRPr="00074E7B" w:rsidRDefault="00374EB1" w:rsidP="00374EB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D0AC1BD" w14:textId="2B0DFD1C" w:rsidR="00374EB1" w:rsidRPr="00074E7B" w:rsidRDefault="00374EB1" w:rsidP="00374EB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6F4B5677" w14:textId="77777777" w:rsidTr="00081C25">
        <w:trPr>
          <w:trHeight w:val="246"/>
        </w:trPr>
        <w:tc>
          <w:tcPr>
            <w:tcW w:w="1413" w:type="dxa"/>
          </w:tcPr>
          <w:p w14:paraId="57398778" w14:textId="45FBDD9E" w:rsidR="00420841" w:rsidRPr="00074E7B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019</w:t>
            </w:r>
          </w:p>
        </w:tc>
        <w:tc>
          <w:tcPr>
            <w:tcW w:w="3827" w:type="dxa"/>
          </w:tcPr>
          <w:p w14:paraId="550ED857" w14:textId="5258E1BB" w:rsidR="00420841" w:rsidRPr="00074E7B" w:rsidRDefault="0042084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Clerk PAYE April, May</w:t>
            </w:r>
            <w:r w:rsidR="007C1E13" w:rsidRPr="00074E7B">
              <w:rPr>
                <w:rFonts w:ascii="Arial" w:hAnsi="Arial" w:cs="Arial"/>
              </w:rPr>
              <w:t xml:space="preserve">, June </w:t>
            </w:r>
            <w:r w:rsidRPr="00074E7B">
              <w:rPr>
                <w:rFonts w:ascii="Arial" w:hAnsi="Arial" w:cs="Arial"/>
              </w:rPr>
              <w:t>2023 plus overtime hours</w:t>
            </w:r>
          </w:p>
        </w:tc>
        <w:tc>
          <w:tcPr>
            <w:tcW w:w="1134" w:type="dxa"/>
          </w:tcPr>
          <w:p w14:paraId="358E61F7" w14:textId="33091A9D" w:rsidR="00420841" w:rsidRPr="00074E7B" w:rsidRDefault="00420841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37.40</w:t>
            </w:r>
          </w:p>
        </w:tc>
        <w:tc>
          <w:tcPr>
            <w:tcW w:w="2552" w:type="dxa"/>
          </w:tcPr>
          <w:p w14:paraId="32510AD6" w14:textId="77777777" w:rsidR="00420841" w:rsidRPr="00074E7B" w:rsidRDefault="00420841" w:rsidP="00374EB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A197FDE" w14:textId="77777777" w:rsidR="00420841" w:rsidRPr="00074E7B" w:rsidRDefault="00420841" w:rsidP="00374EB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405CCEFE" w14:textId="77777777" w:rsidTr="00081C25">
        <w:trPr>
          <w:trHeight w:val="246"/>
        </w:trPr>
        <w:tc>
          <w:tcPr>
            <w:tcW w:w="1413" w:type="dxa"/>
          </w:tcPr>
          <w:p w14:paraId="6F0F6E45" w14:textId="17C63C23" w:rsidR="00993875" w:rsidRPr="00074E7B" w:rsidRDefault="0042084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020</w:t>
            </w:r>
          </w:p>
        </w:tc>
        <w:tc>
          <w:tcPr>
            <w:tcW w:w="3827" w:type="dxa"/>
          </w:tcPr>
          <w:p w14:paraId="3E062DF3" w14:textId="09397B92" w:rsidR="00993875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Clerk monthly pay (in arrears) for June 2023</w:t>
            </w:r>
          </w:p>
        </w:tc>
        <w:tc>
          <w:tcPr>
            <w:tcW w:w="1134" w:type="dxa"/>
          </w:tcPr>
          <w:p w14:paraId="0E1D97E0" w14:textId="7A8B35DC" w:rsidR="00993875" w:rsidRPr="00074E7B" w:rsidRDefault="00420841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317.04</w:t>
            </w:r>
          </w:p>
        </w:tc>
        <w:tc>
          <w:tcPr>
            <w:tcW w:w="2552" w:type="dxa"/>
          </w:tcPr>
          <w:p w14:paraId="205822A0" w14:textId="594296C2" w:rsidR="00993875" w:rsidRPr="00074E7B" w:rsidRDefault="00993875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351B14" w14:textId="1AE41D2F" w:rsidR="00993875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SO</w:t>
            </w:r>
          </w:p>
        </w:tc>
      </w:tr>
      <w:tr w:rsidR="00074E7B" w:rsidRPr="00074E7B" w14:paraId="01E4D9BC" w14:textId="77777777" w:rsidTr="00081C25">
        <w:trPr>
          <w:trHeight w:val="246"/>
        </w:trPr>
        <w:tc>
          <w:tcPr>
            <w:tcW w:w="1413" w:type="dxa"/>
          </w:tcPr>
          <w:p w14:paraId="07A3A93A" w14:textId="0159635E" w:rsidR="00E32D17" w:rsidRPr="00074E7B" w:rsidRDefault="00812D20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2598</w:t>
            </w:r>
          </w:p>
        </w:tc>
        <w:tc>
          <w:tcPr>
            <w:tcW w:w="3827" w:type="dxa"/>
          </w:tcPr>
          <w:p w14:paraId="2C9FDE01" w14:textId="72FD5002" w:rsidR="00E32D17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CAS for SSL certificate</w:t>
            </w:r>
          </w:p>
        </w:tc>
        <w:tc>
          <w:tcPr>
            <w:tcW w:w="1134" w:type="dxa"/>
          </w:tcPr>
          <w:p w14:paraId="0C148E3B" w14:textId="0F8093EC" w:rsidR="00E32D17" w:rsidRPr="00074E7B" w:rsidRDefault="00812D20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39.00</w:t>
            </w:r>
          </w:p>
        </w:tc>
        <w:tc>
          <w:tcPr>
            <w:tcW w:w="2552" w:type="dxa"/>
          </w:tcPr>
          <w:p w14:paraId="0BA113F3" w14:textId="40F6A17D" w:rsidR="00E32D17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3D8712B1" w14:textId="77777777" w:rsidR="00E32D17" w:rsidRPr="00074E7B" w:rsidRDefault="00E32D17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1602D3B7" w14:textId="77777777" w:rsidTr="00081C25">
        <w:trPr>
          <w:trHeight w:val="246"/>
        </w:trPr>
        <w:tc>
          <w:tcPr>
            <w:tcW w:w="1413" w:type="dxa"/>
          </w:tcPr>
          <w:p w14:paraId="592CC73F" w14:textId="77777777" w:rsidR="00177F39" w:rsidRPr="00074E7B" w:rsidRDefault="00177F39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5E49D12" w14:textId="42A67D92" w:rsidR="00177F39" w:rsidRPr="00074E7B" w:rsidRDefault="00177F3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ICO annual Certificate</w:t>
            </w:r>
          </w:p>
        </w:tc>
        <w:tc>
          <w:tcPr>
            <w:tcW w:w="1134" w:type="dxa"/>
          </w:tcPr>
          <w:p w14:paraId="4E6A8591" w14:textId="1608963F" w:rsidR="00177F39" w:rsidRPr="00074E7B" w:rsidRDefault="00177F39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35.00</w:t>
            </w:r>
          </w:p>
        </w:tc>
        <w:tc>
          <w:tcPr>
            <w:tcW w:w="2552" w:type="dxa"/>
          </w:tcPr>
          <w:p w14:paraId="6792F732" w14:textId="45AC6A52" w:rsidR="00177F39" w:rsidRPr="00074E7B" w:rsidRDefault="00177F3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S112LGA 1972</w:t>
            </w:r>
          </w:p>
        </w:tc>
        <w:tc>
          <w:tcPr>
            <w:tcW w:w="1275" w:type="dxa"/>
          </w:tcPr>
          <w:p w14:paraId="0C222C1C" w14:textId="77777777" w:rsidR="00177F39" w:rsidRPr="00074E7B" w:rsidRDefault="00177F39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2A24AA2F" w14:textId="77777777" w:rsidTr="00081C25">
        <w:trPr>
          <w:trHeight w:val="246"/>
        </w:trPr>
        <w:tc>
          <w:tcPr>
            <w:tcW w:w="1413" w:type="dxa"/>
          </w:tcPr>
          <w:p w14:paraId="3F7B865F" w14:textId="106D972B" w:rsidR="00672A00" w:rsidRPr="00074E7B" w:rsidRDefault="00081C2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4787</w:t>
            </w:r>
          </w:p>
        </w:tc>
        <w:tc>
          <w:tcPr>
            <w:tcW w:w="3827" w:type="dxa"/>
          </w:tcPr>
          <w:p w14:paraId="00DECAFC" w14:textId="5F996C2B" w:rsidR="00672A00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 xml:space="preserve">McGregor Services </w:t>
            </w:r>
            <w:r w:rsidR="00074E7B" w:rsidRPr="00074E7B">
              <w:rPr>
                <w:rFonts w:ascii="Arial" w:hAnsi="Arial" w:cs="Arial"/>
              </w:rPr>
              <w:t xml:space="preserve">x 1 cut of </w:t>
            </w:r>
            <w:r w:rsidRPr="00074E7B">
              <w:rPr>
                <w:rFonts w:ascii="Arial" w:hAnsi="Arial" w:cs="Arial"/>
              </w:rPr>
              <w:t xml:space="preserve">Silver Tree Way </w:t>
            </w:r>
            <w:r w:rsidR="00074E7B" w:rsidRPr="00074E7B">
              <w:rPr>
                <w:rFonts w:ascii="Arial" w:hAnsi="Arial" w:cs="Arial"/>
              </w:rPr>
              <w:t>grassland</w:t>
            </w:r>
          </w:p>
        </w:tc>
        <w:tc>
          <w:tcPr>
            <w:tcW w:w="1134" w:type="dxa"/>
          </w:tcPr>
          <w:p w14:paraId="7E1DE6E2" w14:textId="4CA02041" w:rsidR="00672A00" w:rsidRPr="00074E7B" w:rsidRDefault="00074E7B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84</w:t>
            </w:r>
          </w:p>
        </w:tc>
        <w:tc>
          <w:tcPr>
            <w:tcW w:w="2552" w:type="dxa"/>
          </w:tcPr>
          <w:p w14:paraId="5C2F54ED" w14:textId="798095B6" w:rsidR="00672A00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Ss9-10 Open Spaces Act 1910</w:t>
            </w:r>
          </w:p>
        </w:tc>
        <w:tc>
          <w:tcPr>
            <w:tcW w:w="1275" w:type="dxa"/>
          </w:tcPr>
          <w:p w14:paraId="1ED9F1F9" w14:textId="77777777" w:rsidR="00672A00" w:rsidRPr="00074E7B" w:rsidRDefault="00672A00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5A86BFC1" w14:textId="77777777" w:rsidTr="00081C25">
        <w:trPr>
          <w:trHeight w:val="70"/>
        </w:trPr>
        <w:tc>
          <w:tcPr>
            <w:tcW w:w="1413" w:type="dxa"/>
          </w:tcPr>
          <w:p w14:paraId="6215D610" w14:textId="63E28C24" w:rsidR="003377F8" w:rsidRPr="00074E7B" w:rsidRDefault="003377F8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AC21900" w14:textId="19CAAABB" w:rsidR="003377F8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Wildlife Friendly Chedburgh - Annual Grant</w:t>
            </w:r>
            <w:r w:rsidR="002D3A4F" w:rsidRPr="00074E7B">
              <w:rPr>
                <w:rFonts w:ascii="Arial" w:hAnsi="Arial" w:cs="Arial"/>
              </w:rPr>
              <w:t xml:space="preserve"> for 2-23-24</w:t>
            </w:r>
          </w:p>
        </w:tc>
        <w:tc>
          <w:tcPr>
            <w:tcW w:w="1134" w:type="dxa"/>
          </w:tcPr>
          <w:p w14:paraId="03460925" w14:textId="0BFA2507" w:rsidR="003377F8" w:rsidRPr="00074E7B" w:rsidRDefault="00812D20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350</w:t>
            </w:r>
          </w:p>
        </w:tc>
        <w:tc>
          <w:tcPr>
            <w:tcW w:w="2552" w:type="dxa"/>
          </w:tcPr>
          <w:p w14:paraId="30D97289" w14:textId="5C0F525A" w:rsidR="003377F8" w:rsidRPr="00074E7B" w:rsidRDefault="00812D20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S137 LGA 1972</w:t>
            </w:r>
          </w:p>
        </w:tc>
        <w:tc>
          <w:tcPr>
            <w:tcW w:w="1275" w:type="dxa"/>
          </w:tcPr>
          <w:p w14:paraId="210BBE0D" w14:textId="77777777" w:rsidR="003377F8" w:rsidRPr="00074E7B" w:rsidRDefault="003377F8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455F9C39" w14:textId="77777777" w:rsidTr="00081C25">
        <w:trPr>
          <w:trHeight w:val="70"/>
        </w:trPr>
        <w:tc>
          <w:tcPr>
            <w:tcW w:w="1413" w:type="dxa"/>
          </w:tcPr>
          <w:p w14:paraId="763CC5A0" w14:textId="77777777" w:rsidR="002D3A4F" w:rsidRPr="00074E7B" w:rsidRDefault="002D3A4F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476893B" w14:textId="68817462" w:rsidR="002D3A4F" w:rsidRPr="00074E7B" w:rsidRDefault="002D3A4F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Wildlife Friendly Chedburgh Remainder of annual grant for 2022-23</w:t>
            </w:r>
          </w:p>
        </w:tc>
        <w:tc>
          <w:tcPr>
            <w:tcW w:w="1134" w:type="dxa"/>
          </w:tcPr>
          <w:p w14:paraId="227B6AE3" w14:textId="71C1A520" w:rsidR="002D3A4F" w:rsidRPr="00074E7B" w:rsidRDefault="002D3A4F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136.29</w:t>
            </w:r>
          </w:p>
        </w:tc>
        <w:tc>
          <w:tcPr>
            <w:tcW w:w="2552" w:type="dxa"/>
          </w:tcPr>
          <w:p w14:paraId="73C040C2" w14:textId="7202C691" w:rsidR="002D3A4F" w:rsidRPr="00074E7B" w:rsidRDefault="002D3A4F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S137 LGA 1972</w:t>
            </w:r>
          </w:p>
        </w:tc>
        <w:tc>
          <w:tcPr>
            <w:tcW w:w="1275" w:type="dxa"/>
          </w:tcPr>
          <w:p w14:paraId="31813875" w14:textId="77777777" w:rsidR="002D3A4F" w:rsidRPr="00074E7B" w:rsidRDefault="002D3A4F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74E7B" w:rsidRPr="00074E7B" w14:paraId="7E312576" w14:textId="77777777" w:rsidTr="00081C25">
        <w:trPr>
          <w:trHeight w:val="70"/>
        </w:trPr>
        <w:tc>
          <w:tcPr>
            <w:tcW w:w="1413" w:type="dxa"/>
          </w:tcPr>
          <w:p w14:paraId="2D8E43E2" w14:textId="119FDACA" w:rsidR="00B2500D" w:rsidRPr="00074E7B" w:rsidRDefault="00B2500D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2362</w:t>
            </w:r>
          </w:p>
        </w:tc>
        <w:tc>
          <w:tcPr>
            <w:tcW w:w="3827" w:type="dxa"/>
          </w:tcPr>
          <w:p w14:paraId="45CEEE0C" w14:textId="78A2BFC7" w:rsidR="00B2500D" w:rsidRPr="00074E7B" w:rsidRDefault="00B2500D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Hire of hall for the Coronation</w:t>
            </w:r>
          </w:p>
        </w:tc>
        <w:tc>
          <w:tcPr>
            <w:tcW w:w="1134" w:type="dxa"/>
          </w:tcPr>
          <w:p w14:paraId="2E8F1E00" w14:textId="311F63A6" w:rsidR="00B2500D" w:rsidRPr="00074E7B" w:rsidRDefault="00B2500D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100</w:t>
            </w:r>
          </w:p>
        </w:tc>
        <w:tc>
          <w:tcPr>
            <w:tcW w:w="2552" w:type="dxa"/>
          </w:tcPr>
          <w:p w14:paraId="437E9F18" w14:textId="7917737A" w:rsidR="00B2500D" w:rsidRPr="00074E7B" w:rsidRDefault="00B2500D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S19 LGA 1972</w:t>
            </w:r>
          </w:p>
        </w:tc>
        <w:tc>
          <w:tcPr>
            <w:tcW w:w="1275" w:type="dxa"/>
          </w:tcPr>
          <w:p w14:paraId="6BAA454A" w14:textId="77777777" w:rsidR="00B2500D" w:rsidRPr="00074E7B" w:rsidRDefault="00B2500D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81C25" w:rsidRPr="00074E7B" w14:paraId="76E4F365" w14:textId="77777777" w:rsidTr="00081C25">
        <w:trPr>
          <w:trHeight w:val="70"/>
        </w:trPr>
        <w:tc>
          <w:tcPr>
            <w:tcW w:w="1413" w:type="dxa"/>
          </w:tcPr>
          <w:p w14:paraId="29EDF2E9" w14:textId="211FEE74" w:rsidR="00074E7B" w:rsidRPr="00074E7B" w:rsidRDefault="00074E7B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4843</w:t>
            </w:r>
          </w:p>
        </w:tc>
        <w:tc>
          <w:tcPr>
            <w:tcW w:w="3827" w:type="dxa"/>
          </w:tcPr>
          <w:p w14:paraId="288C98D2" w14:textId="345E92CE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McGregor’s Services x 1 cut of Silver Tree Way grassland</w:t>
            </w:r>
          </w:p>
        </w:tc>
        <w:tc>
          <w:tcPr>
            <w:tcW w:w="1134" w:type="dxa"/>
          </w:tcPr>
          <w:p w14:paraId="34CF861F" w14:textId="5744C161" w:rsidR="00074E7B" w:rsidRPr="00074E7B" w:rsidRDefault="00074E7B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84</w:t>
            </w:r>
          </w:p>
        </w:tc>
        <w:tc>
          <w:tcPr>
            <w:tcW w:w="2552" w:type="dxa"/>
          </w:tcPr>
          <w:p w14:paraId="18591C95" w14:textId="48FAAC24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Ss9-10 Open Spaces Act 1910</w:t>
            </w:r>
          </w:p>
        </w:tc>
        <w:tc>
          <w:tcPr>
            <w:tcW w:w="1275" w:type="dxa"/>
          </w:tcPr>
          <w:p w14:paraId="2DAA3CA3" w14:textId="77777777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81C25" w:rsidRPr="00074E7B" w14:paraId="6FB5881D" w14:textId="77777777" w:rsidTr="00081C25">
        <w:trPr>
          <w:trHeight w:val="70"/>
        </w:trPr>
        <w:tc>
          <w:tcPr>
            <w:tcW w:w="1413" w:type="dxa"/>
          </w:tcPr>
          <w:p w14:paraId="1319B95E" w14:textId="0D652E1D" w:rsidR="00074E7B" w:rsidRPr="00074E7B" w:rsidRDefault="00081C2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LCO02050</w:t>
            </w:r>
          </w:p>
        </w:tc>
        <w:tc>
          <w:tcPr>
            <w:tcW w:w="3827" w:type="dxa"/>
          </w:tcPr>
          <w:p w14:paraId="5CE908F6" w14:textId="4092DBC3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BHIB insurance</w:t>
            </w:r>
          </w:p>
        </w:tc>
        <w:tc>
          <w:tcPr>
            <w:tcW w:w="1134" w:type="dxa"/>
          </w:tcPr>
          <w:p w14:paraId="7309BFF2" w14:textId="1DAD168A" w:rsidR="00074E7B" w:rsidRPr="00074E7B" w:rsidRDefault="00081C25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614.30</w:t>
            </w:r>
          </w:p>
        </w:tc>
        <w:tc>
          <w:tcPr>
            <w:tcW w:w="2552" w:type="dxa"/>
          </w:tcPr>
          <w:p w14:paraId="5815AD69" w14:textId="1D981BCA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52AA70C8" w14:textId="77777777" w:rsidR="00074E7B" w:rsidRPr="00074E7B" w:rsidRDefault="00074E7B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D04AB28" w14:textId="6E02FB6F" w:rsidR="00590E73" w:rsidRPr="00074E7B" w:rsidRDefault="004B5137" w:rsidP="004B5137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Payments </w:t>
      </w:r>
      <w:r w:rsidR="007C1E13" w:rsidRPr="00074E7B">
        <w:rPr>
          <w:rFonts w:ascii="Arial" w:hAnsi="Arial" w:cs="Arial"/>
        </w:rPr>
        <w:t>received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11"/>
        <w:gridCol w:w="2090"/>
      </w:tblGrid>
      <w:tr w:rsidR="00074E7B" w:rsidRPr="00074E7B" w14:paraId="38B03CBD" w14:textId="77777777" w:rsidTr="007C1E13">
        <w:tc>
          <w:tcPr>
            <w:tcW w:w="4111" w:type="dxa"/>
          </w:tcPr>
          <w:p w14:paraId="0FBB9425" w14:textId="5EDAA850" w:rsidR="004B5137" w:rsidRPr="00074E7B" w:rsidRDefault="004B5137" w:rsidP="004A04F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Payment received from</w:t>
            </w:r>
          </w:p>
        </w:tc>
        <w:tc>
          <w:tcPr>
            <w:tcW w:w="2090" w:type="dxa"/>
          </w:tcPr>
          <w:p w14:paraId="2A2F11C1" w14:textId="79C8F3FB" w:rsidR="004B5137" w:rsidRPr="00074E7B" w:rsidRDefault="004B5137" w:rsidP="004A04F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Amount</w:t>
            </w:r>
          </w:p>
        </w:tc>
      </w:tr>
      <w:tr w:rsidR="00074E7B" w:rsidRPr="00074E7B" w14:paraId="2D625A61" w14:textId="77777777" w:rsidTr="007C1E13">
        <w:tc>
          <w:tcPr>
            <w:tcW w:w="4111" w:type="dxa"/>
          </w:tcPr>
          <w:p w14:paraId="025B03E2" w14:textId="171C5CAE" w:rsidR="004B5137" w:rsidRPr="00074E7B" w:rsidRDefault="004B5137" w:rsidP="004A04F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 xml:space="preserve">HMRC VAT repayment </w:t>
            </w:r>
          </w:p>
        </w:tc>
        <w:tc>
          <w:tcPr>
            <w:tcW w:w="2090" w:type="dxa"/>
          </w:tcPr>
          <w:p w14:paraId="78B0B024" w14:textId="7EB96BB9" w:rsidR="004B5137" w:rsidRPr="00074E7B" w:rsidRDefault="004B5137" w:rsidP="004A04F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74E7B">
              <w:rPr>
                <w:rFonts w:ascii="Arial" w:hAnsi="Arial" w:cs="Arial"/>
              </w:rPr>
              <w:t>£</w:t>
            </w:r>
            <w:r w:rsidR="00793634">
              <w:rPr>
                <w:rFonts w:ascii="Arial" w:hAnsi="Arial" w:cs="Arial"/>
              </w:rPr>
              <w:t>1879.85</w:t>
            </w:r>
          </w:p>
        </w:tc>
      </w:tr>
    </w:tbl>
    <w:p w14:paraId="1F3DAA23" w14:textId="77777777" w:rsidR="004B5137" w:rsidRPr="00074E7B" w:rsidRDefault="004B5137" w:rsidP="00074E7B">
      <w:pPr>
        <w:jc w:val="both"/>
        <w:rPr>
          <w:rFonts w:ascii="Arial" w:hAnsi="Arial" w:cs="Arial"/>
        </w:rPr>
      </w:pPr>
    </w:p>
    <w:p w14:paraId="5365AC24" w14:textId="650692F5" w:rsidR="00237E70" w:rsidRPr="00074E7B" w:rsidRDefault="00237E70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Clerk’s report</w:t>
      </w:r>
      <w:r w:rsidR="00F566E7" w:rsidRPr="00074E7B">
        <w:rPr>
          <w:rFonts w:ascii="Arial" w:hAnsi="Arial" w:cs="Arial"/>
        </w:rPr>
        <w:t xml:space="preserve"> </w:t>
      </w:r>
    </w:p>
    <w:p w14:paraId="63047147" w14:textId="4DC1DEA6" w:rsidR="001F0B5F" w:rsidRPr="00074E7B" w:rsidRDefault="001F0B5F" w:rsidP="001F0B5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Playground maintenance check</w:t>
      </w:r>
    </w:p>
    <w:p w14:paraId="0C91A1ED" w14:textId="695B305A" w:rsidR="007C1E13" w:rsidRPr="00074E7B" w:rsidRDefault="00DF41F7" w:rsidP="007C1E1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Exercise teachers using the playing field </w:t>
      </w:r>
    </w:p>
    <w:p w14:paraId="7B58B9D9" w14:textId="3EE927CE" w:rsidR="00074E7B" w:rsidRPr="00074E7B" w:rsidRDefault="00074E7B" w:rsidP="00074E7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Estate Agents boards </w:t>
      </w:r>
    </w:p>
    <w:p w14:paraId="394E129F" w14:textId="77777777" w:rsidR="007C1E13" w:rsidRPr="00074E7B" w:rsidRDefault="007C1E13" w:rsidP="007C1E13">
      <w:pPr>
        <w:pStyle w:val="ListParagraph"/>
        <w:ind w:left="1080"/>
        <w:rPr>
          <w:rFonts w:ascii="Arial" w:hAnsi="Arial" w:cs="Arial"/>
        </w:rPr>
      </w:pPr>
    </w:p>
    <w:p w14:paraId="38E17ECB" w14:textId="70C1ECBC" w:rsidR="00B734C7" w:rsidRPr="00074E7B" w:rsidRDefault="00C92920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To consider the </w:t>
      </w:r>
      <w:r w:rsidR="00FF705B" w:rsidRPr="00074E7B">
        <w:rPr>
          <w:rFonts w:ascii="Arial" w:hAnsi="Arial" w:cs="Arial"/>
        </w:rPr>
        <w:t>Wildlife Friendly Autumn Plan</w:t>
      </w:r>
    </w:p>
    <w:p w14:paraId="1824AAA9" w14:textId="77777777" w:rsidR="00074E7B" w:rsidRPr="00074E7B" w:rsidRDefault="00074E7B" w:rsidP="00074E7B">
      <w:pPr>
        <w:pStyle w:val="ListParagraph"/>
        <w:rPr>
          <w:rFonts w:ascii="Arial" w:hAnsi="Arial" w:cs="Arial"/>
        </w:rPr>
      </w:pPr>
    </w:p>
    <w:p w14:paraId="78FA2702" w14:textId="3AF46BA4" w:rsidR="00074E7B" w:rsidRPr="00074E7B" w:rsidRDefault="00C92920" w:rsidP="00074E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To consider the d</w:t>
      </w:r>
      <w:r w:rsidR="00FF705B" w:rsidRPr="00074E7B">
        <w:rPr>
          <w:rFonts w:ascii="Arial" w:hAnsi="Arial" w:cs="Arial"/>
        </w:rPr>
        <w:t>rainage Issues in playing field update</w:t>
      </w:r>
    </w:p>
    <w:p w14:paraId="7E534BDE" w14:textId="77777777" w:rsidR="00074E7B" w:rsidRPr="00074E7B" w:rsidRDefault="00074E7B" w:rsidP="00074E7B">
      <w:pPr>
        <w:pStyle w:val="ListParagraph"/>
        <w:rPr>
          <w:rFonts w:ascii="Arial" w:hAnsi="Arial" w:cs="Arial"/>
        </w:rPr>
      </w:pPr>
    </w:p>
    <w:p w14:paraId="18688F6F" w14:textId="77777777" w:rsidR="00074E7B" w:rsidRPr="00074E7B" w:rsidRDefault="00074E7B" w:rsidP="00074E7B">
      <w:pPr>
        <w:pStyle w:val="ListParagraph"/>
        <w:rPr>
          <w:rFonts w:ascii="Arial" w:hAnsi="Arial" w:cs="Arial"/>
        </w:rPr>
      </w:pPr>
    </w:p>
    <w:p w14:paraId="23F792FA" w14:textId="0B211717" w:rsidR="00FF705B" w:rsidRPr="00074E7B" w:rsidRDefault="00C92920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>To consider e</w:t>
      </w:r>
      <w:r w:rsidR="00FF705B" w:rsidRPr="00074E7B">
        <w:rPr>
          <w:rFonts w:ascii="Arial" w:hAnsi="Arial" w:cs="Arial"/>
        </w:rPr>
        <w:t xml:space="preserve">lectric charging points </w:t>
      </w:r>
      <w:r w:rsidRPr="00074E7B">
        <w:rPr>
          <w:rFonts w:ascii="Arial" w:hAnsi="Arial" w:cs="Arial"/>
        </w:rPr>
        <w:t>at the Erskine Centre</w:t>
      </w:r>
    </w:p>
    <w:p w14:paraId="7DB3568C" w14:textId="77777777" w:rsidR="00074E7B" w:rsidRPr="00074E7B" w:rsidRDefault="00074E7B" w:rsidP="00074E7B">
      <w:pPr>
        <w:pStyle w:val="ListParagraph"/>
        <w:rPr>
          <w:rFonts w:ascii="Arial" w:hAnsi="Arial" w:cs="Arial"/>
        </w:rPr>
      </w:pPr>
    </w:p>
    <w:p w14:paraId="6C948113" w14:textId="13D5FC76" w:rsidR="005F5E51" w:rsidRPr="00074E7B" w:rsidRDefault="005F5E51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4E7B">
        <w:rPr>
          <w:rFonts w:ascii="Arial" w:hAnsi="Arial" w:cs="Arial"/>
        </w:rPr>
        <w:t xml:space="preserve">Items for next agenda – </w:t>
      </w:r>
    </w:p>
    <w:p w14:paraId="73D3EFE4" w14:textId="4433F9B4" w:rsidR="00136454" w:rsidRPr="00074E7B" w:rsidRDefault="005B1CBE" w:rsidP="00136454">
      <w:pPr>
        <w:rPr>
          <w:rFonts w:ascii="Arial" w:hAnsi="Arial" w:cs="Arial"/>
        </w:rPr>
      </w:pPr>
      <w:r w:rsidRPr="00074E7B">
        <w:rPr>
          <w:rFonts w:ascii="Arial" w:hAnsi="Arial" w:cs="Arial"/>
        </w:rPr>
        <w:t>Date of next meeting</w:t>
      </w:r>
      <w:r w:rsidR="00C504D8" w:rsidRPr="00074E7B">
        <w:rPr>
          <w:rFonts w:ascii="Arial" w:hAnsi="Arial" w:cs="Arial"/>
        </w:rPr>
        <w:t>:</w:t>
      </w:r>
      <w:r w:rsidR="00DA7430" w:rsidRPr="00074E7B">
        <w:rPr>
          <w:rFonts w:ascii="Arial" w:hAnsi="Arial" w:cs="Arial"/>
        </w:rPr>
        <w:t xml:space="preserve"> Monday </w:t>
      </w:r>
      <w:r w:rsidR="004A71F2" w:rsidRPr="00074E7B">
        <w:rPr>
          <w:rFonts w:ascii="Arial" w:hAnsi="Arial" w:cs="Arial"/>
        </w:rPr>
        <w:t>September 4th</w:t>
      </w:r>
      <w:r w:rsidR="00B024DD" w:rsidRPr="00074E7B">
        <w:rPr>
          <w:rFonts w:ascii="Arial" w:hAnsi="Arial" w:cs="Arial"/>
        </w:rPr>
        <w:t xml:space="preserve"> at 7.30pm</w:t>
      </w:r>
    </w:p>
    <w:sectPr w:rsidR="00136454" w:rsidRPr="00074E7B" w:rsidSect="000844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8588" w14:textId="77777777" w:rsidR="00ED0B6A" w:rsidRDefault="00ED0B6A" w:rsidP="008178A9">
      <w:pPr>
        <w:spacing w:after="0" w:line="240" w:lineRule="auto"/>
      </w:pPr>
      <w:r>
        <w:separator/>
      </w:r>
    </w:p>
  </w:endnote>
  <w:endnote w:type="continuationSeparator" w:id="0">
    <w:p w14:paraId="761B0DE4" w14:textId="77777777" w:rsidR="00ED0B6A" w:rsidRDefault="00ED0B6A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3792" w14:textId="77777777" w:rsidR="00ED0B6A" w:rsidRDefault="00ED0B6A" w:rsidP="008178A9">
      <w:pPr>
        <w:spacing w:after="0" w:line="240" w:lineRule="auto"/>
      </w:pPr>
      <w:r>
        <w:separator/>
      </w:r>
    </w:p>
  </w:footnote>
  <w:footnote w:type="continuationSeparator" w:id="0">
    <w:p w14:paraId="4348CEF4" w14:textId="77777777" w:rsidR="00ED0B6A" w:rsidRDefault="00ED0B6A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074F5"/>
    <w:multiLevelType w:val="hybridMultilevel"/>
    <w:tmpl w:val="1546A212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10"/>
  </w:num>
  <w:num w:numId="5" w16cid:durableId="355666981">
    <w:abstractNumId w:val="6"/>
  </w:num>
  <w:num w:numId="6" w16cid:durableId="864828462">
    <w:abstractNumId w:val="0"/>
  </w:num>
  <w:num w:numId="7" w16cid:durableId="1390690347">
    <w:abstractNumId w:val="11"/>
  </w:num>
  <w:num w:numId="8" w16cid:durableId="1370835890">
    <w:abstractNumId w:val="8"/>
  </w:num>
  <w:num w:numId="9" w16cid:durableId="630526172">
    <w:abstractNumId w:val="4"/>
  </w:num>
  <w:num w:numId="10" w16cid:durableId="431777691">
    <w:abstractNumId w:val="7"/>
  </w:num>
  <w:num w:numId="11" w16cid:durableId="55663445">
    <w:abstractNumId w:val="16"/>
  </w:num>
  <w:num w:numId="12" w16cid:durableId="961497148">
    <w:abstractNumId w:val="9"/>
  </w:num>
  <w:num w:numId="13" w16cid:durableId="1387098140">
    <w:abstractNumId w:val="13"/>
  </w:num>
  <w:num w:numId="14" w16cid:durableId="1685472668">
    <w:abstractNumId w:val="12"/>
  </w:num>
  <w:num w:numId="15" w16cid:durableId="2109618434">
    <w:abstractNumId w:val="5"/>
  </w:num>
  <w:num w:numId="16" w16cid:durableId="527908211">
    <w:abstractNumId w:val="15"/>
  </w:num>
  <w:num w:numId="17" w16cid:durableId="1613169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617A5"/>
    <w:rsid w:val="00064909"/>
    <w:rsid w:val="00065BD1"/>
    <w:rsid w:val="000740CD"/>
    <w:rsid w:val="00074E7B"/>
    <w:rsid w:val="00081C25"/>
    <w:rsid w:val="0008448F"/>
    <w:rsid w:val="00084C9E"/>
    <w:rsid w:val="000B508F"/>
    <w:rsid w:val="000B7124"/>
    <w:rsid w:val="000C221E"/>
    <w:rsid w:val="000C24E6"/>
    <w:rsid w:val="000C2F72"/>
    <w:rsid w:val="000C3032"/>
    <w:rsid w:val="000F1570"/>
    <w:rsid w:val="000F2D91"/>
    <w:rsid w:val="00114127"/>
    <w:rsid w:val="0012225C"/>
    <w:rsid w:val="00132ADB"/>
    <w:rsid w:val="001341D4"/>
    <w:rsid w:val="00136454"/>
    <w:rsid w:val="001366FD"/>
    <w:rsid w:val="00140614"/>
    <w:rsid w:val="001450C1"/>
    <w:rsid w:val="00171B49"/>
    <w:rsid w:val="001741F5"/>
    <w:rsid w:val="00177F39"/>
    <w:rsid w:val="00186B3B"/>
    <w:rsid w:val="00190EE8"/>
    <w:rsid w:val="001928D1"/>
    <w:rsid w:val="001A64D4"/>
    <w:rsid w:val="001A6829"/>
    <w:rsid w:val="001B6EEC"/>
    <w:rsid w:val="001C676C"/>
    <w:rsid w:val="001D18D1"/>
    <w:rsid w:val="001D37CE"/>
    <w:rsid w:val="001F0B5F"/>
    <w:rsid w:val="00212092"/>
    <w:rsid w:val="002121E0"/>
    <w:rsid w:val="00221594"/>
    <w:rsid w:val="002325D8"/>
    <w:rsid w:val="00237E70"/>
    <w:rsid w:val="002420D8"/>
    <w:rsid w:val="002462B7"/>
    <w:rsid w:val="00262708"/>
    <w:rsid w:val="0026356D"/>
    <w:rsid w:val="00273D2C"/>
    <w:rsid w:val="002833FC"/>
    <w:rsid w:val="002873C2"/>
    <w:rsid w:val="00290679"/>
    <w:rsid w:val="002947DC"/>
    <w:rsid w:val="002B1B78"/>
    <w:rsid w:val="002B24BD"/>
    <w:rsid w:val="002B38B4"/>
    <w:rsid w:val="002B45E5"/>
    <w:rsid w:val="002D3A4F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74EB1"/>
    <w:rsid w:val="00383EE7"/>
    <w:rsid w:val="003843C0"/>
    <w:rsid w:val="003B1D78"/>
    <w:rsid w:val="003C7642"/>
    <w:rsid w:val="003D1FD2"/>
    <w:rsid w:val="003E3029"/>
    <w:rsid w:val="003F3839"/>
    <w:rsid w:val="00420841"/>
    <w:rsid w:val="00420EB1"/>
    <w:rsid w:val="00427EF9"/>
    <w:rsid w:val="0043602C"/>
    <w:rsid w:val="00455C31"/>
    <w:rsid w:val="00455F24"/>
    <w:rsid w:val="004675E5"/>
    <w:rsid w:val="00471147"/>
    <w:rsid w:val="00472036"/>
    <w:rsid w:val="004871FD"/>
    <w:rsid w:val="004905DF"/>
    <w:rsid w:val="00491650"/>
    <w:rsid w:val="0049175E"/>
    <w:rsid w:val="004931CC"/>
    <w:rsid w:val="004979BE"/>
    <w:rsid w:val="004A04F9"/>
    <w:rsid w:val="004A71F2"/>
    <w:rsid w:val="004B1C01"/>
    <w:rsid w:val="004B5137"/>
    <w:rsid w:val="004D7614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40F8B"/>
    <w:rsid w:val="00544DC0"/>
    <w:rsid w:val="00554724"/>
    <w:rsid w:val="00555FCA"/>
    <w:rsid w:val="00557ED6"/>
    <w:rsid w:val="00565510"/>
    <w:rsid w:val="005703DC"/>
    <w:rsid w:val="00584A10"/>
    <w:rsid w:val="00590E73"/>
    <w:rsid w:val="005B1CBE"/>
    <w:rsid w:val="005C0B01"/>
    <w:rsid w:val="005D32FD"/>
    <w:rsid w:val="005F5E51"/>
    <w:rsid w:val="005F7ABF"/>
    <w:rsid w:val="0060405C"/>
    <w:rsid w:val="00623411"/>
    <w:rsid w:val="00627BB5"/>
    <w:rsid w:val="00652120"/>
    <w:rsid w:val="00656578"/>
    <w:rsid w:val="0067219D"/>
    <w:rsid w:val="00672A00"/>
    <w:rsid w:val="00672E5A"/>
    <w:rsid w:val="0067500F"/>
    <w:rsid w:val="00681D66"/>
    <w:rsid w:val="00695759"/>
    <w:rsid w:val="006A05ED"/>
    <w:rsid w:val="006A5C42"/>
    <w:rsid w:val="006B495A"/>
    <w:rsid w:val="006B7188"/>
    <w:rsid w:val="006C20A9"/>
    <w:rsid w:val="006C3324"/>
    <w:rsid w:val="006D39EA"/>
    <w:rsid w:val="006D7114"/>
    <w:rsid w:val="006E5FB8"/>
    <w:rsid w:val="007027B3"/>
    <w:rsid w:val="00703354"/>
    <w:rsid w:val="007358F5"/>
    <w:rsid w:val="00737BC9"/>
    <w:rsid w:val="00754715"/>
    <w:rsid w:val="007638E7"/>
    <w:rsid w:val="0077722F"/>
    <w:rsid w:val="007813EA"/>
    <w:rsid w:val="00782737"/>
    <w:rsid w:val="00784B3E"/>
    <w:rsid w:val="00793634"/>
    <w:rsid w:val="00796983"/>
    <w:rsid w:val="007A6A76"/>
    <w:rsid w:val="007B3251"/>
    <w:rsid w:val="007B4102"/>
    <w:rsid w:val="007B50DF"/>
    <w:rsid w:val="007C14F7"/>
    <w:rsid w:val="007C1E13"/>
    <w:rsid w:val="007E241C"/>
    <w:rsid w:val="007F5E18"/>
    <w:rsid w:val="00810056"/>
    <w:rsid w:val="00810E3B"/>
    <w:rsid w:val="00812D20"/>
    <w:rsid w:val="00813736"/>
    <w:rsid w:val="00813AD8"/>
    <w:rsid w:val="008178A9"/>
    <w:rsid w:val="0082247C"/>
    <w:rsid w:val="008373F8"/>
    <w:rsid w:val="008476E3"/>
    <w:rsid w:val="00862F46"/>
    <w:rsid w:val="008C17A9"/>
    <w:rsid w:val="008C6A31"/>
    <w:rsid w:val="008E0F27"/>
    <w:rsid w:val="008E2881"/>
    <w:rsid w:val="00907482"/>
    <w:rsid w:val="009131B6"/>
    <w:rsid w:val="009216FB"/>
    <w:rsid w:val="00923E09"/>
    <w:rsid w:val="00927FC9"/>
    <w:rsid w:val="0095686B"/>
    <w:rsid w:val="00977E1A"/>
    <w:rsid w:val="00993875"/>
    <w:rsid w:val="00994C96"/>
    <w:rsid w:val="009A5F70"/>
    <w:rsid w:val="009B05A2"/>
    <w:rsid w:val="009B5549"/>
    <w:rsid w:val="009E04F6"/>
    <w:rsid w:val="009E681B"/>
    <w:rsid w:val="00A135DA"/>
    <w:rsid w:val="00A33D4E"/>
    <w:rsid w:val="00A433E2"/>
    <w:rsid w:val="00A434CA"/>
    <w:rsid w:val="00A617B3"/>
    <w:rsid w:val="00A74C4C"/>
    <w:rsid w:val="00A75FD0"/>
    <w:rsid w:val="00A8040A"/>
    <w:rsid w:val="00A919E0"/>
    <w:rsid w:val="00A91B78"/>
    <w:rsid w:val="00AB06AF"/>
    <w:rsid w:val="00AD56E5"/>
    <w:rsid w:val="00AE27EE"/>
    <w:rsid w:val="00B024DD"/>
    <w:rsid w:val="00B2500D"/>
    <w:rsid w:val="00B31300"/>
    <w:rsid w:val="00B35943"/>
    <w:rsid w:val="00B369FA"/>
    <w:rsid w:val="00B413C9"/>
    <w:rsid w:val="00B6539D"/>
    <w:rsid w:val="00B73037"/>
    <w:rsid w:val="00B734C7"/>
    <w:rsid w:val="00B95F39"/>
    <w:rsid w:val="00BA18AE"/>
    <w:rsid w:val="00BA32D6"/>
    <w:rsid w:val="00BC6589"/>
    <w:rsid w:val="00BD25E9"/>
    <w:rsid w:val="00C00AE8"/>
    <w:rsid w:val="00C171B5"/>
    <w:rsid w:val="00C23821"/>
    <w:rsid w:val="00C25FAB"/>
    <w:rsid w:val="00C2690A"/>
    <w:rsid w:val="00C30A14"/>
    <w:rsid w:val="00C46190"/>
    <w:rsid w:val="00C504D8"/>
    <w:rsid w:val="00C555BF"/>
    <w:rsid w:val="00C56EBD"/>
    <w:rsid w:val="00C61890"/>
    <w:rsid w:val="00C72C81"/>
    <w:rsid w:val="00C82931"/>
    <w:rsid w:val="00C87474"/>
    <w:rsid w:val="00C92920"/>
    <w:rsid w:val="00CA3C2D"/>
    <w:rsid w:val="00CA5A9D"/>
    <w:rsid w:val="00CB34DF"/>
    <w:rsid w:val="00CC5F4E"/>
    <w:rsid w:val="00CC6D9E"/>
    <w:rsid w:val="00CF672F"/>
    <w:rsid w:val="00D201C0"/>
    <w:rsid w:val="00D21FEA"/>
    <w:rsid w:val="00D31A73"/>
    <w:rsid w:val="00D33693"/>
    <w:rsid w:val="00D76005"/>
    <w:rsid w:val="00D826C8"/>
    <w:rsid w:val="00D87282"/>
    <w:rsid w:val="00DA1E54"/>
    <w:rsid w:val="00DA6AB4"/>
    <w:rsid w:val="00DA7430"/>
    <w:rsid w:val="00DB0909"/>
    <w:rsid w:val="00DB0C6F"/>
    <w:rsid w:val="00DB21C3"/>
    <w:rsid w:val="00DC1C5B"/>
    <w:rsid w:val="00DC3907"/>
    <w:rsid w:val="00DD682F"/>
    <w:rsid w:val="00DE2E34"/>
    <w:rsid w:val="00DF41F7"/>
    <w:rsid w:val="00E04EC0"/>
    <w:rsid w:val="00E131D9"/>
    <w:rsid w:val="00E24949"/>
    <w:rsid w:val="00E26E48"/>
    <w:rsid w:val="00E279A6"/>
    <w:rsid w:val="00E32D17"/>
    <w:rsid w:val="00E40363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A3D96"/>
    <w:rsid w:val="00EC2F3E"/>
    <w:rsid w:val="00ED0B6A"/>
    <w:rsid w:val="00EF5989"/>
    <w:rsid w:val="00EF7B7D"/>
    <w:rsid w:val="00F047E7"/>
    <w:rsid w:val="00F167A0"/>
    <w:rsid w:val="00F266A4"/>
    <w:rsid w:val="00F34AA1"/>
    <w:rsid w:val="00F51C6D"/>
    <w:rsid w:val="00F5288D"/>
    <w:rsid w:val="00F566E7"/>
    <w:rsid w:val="00F57145"/>
    <w:rsid w:val="00F60D82"/>
    <w:rsid w:val="00F94027"/>
    <w:rsid w:val="00F9413A"/>
    <w:rsid w:val="00FC2BDC"/>
    <w:rsid w:val="00FD3431"/>
    <w:rsid w:val="00FD3DE6"/>
    <w:rsid w:val="00FD535C"/>
    <w:rsid w:val="00FE14A2"/>
    <w:rsid w:val="00FE3003"/>
    <w:rsid w:val="00FE713A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160</cp:revision>
  <cp:lastPrinted>2023-05-22T09:16:00Z</cp:lastPrinted>
  <dcterms:created xsi:type="dcterms:W3CDTF">2022-12-20T10:11:00Z</dcterms:created>
  <dcterms:modified xsi:type="dcterms:W3CDTF">2023-07-06T10:46:00Z</dcterms:modified>
</cp:coreProperties>
</file>